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B" w:rsidRPr="00BF563F" w:rsidRDefault="0089017B" w:rsidP="00252320">
      <w:pPr>
        <w:ind w:left="5040"/>
        <w:jc w:val="both"/>
        <w:rPr>
          <w:b/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>ДО</w:t>
      </w:r>
    </w:p>
    <w:p w:rsidR="00922F66" w:rsidRPr="00BF563F" w:rsidRDefault="00922F66" w:rsidP="00922F66">
      <w:pPr>
        <w:jc w:val="both"/>
        <w:rPr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 xml:space="preserve">                                                                        </w:t>
      </w:r>
      <w:r w:rsidR="004821C1">
        <w:rPr>
          <w:b/>
          <w:sz w:val="26"/>
          <w:szCs w:val="26"/>
          <w:lang w:val="en-US"/>
        </w:rPr>
        <w:tab/>
      </w:r>
      <w:r w:rsidR="0040233A" w:rsidRPr="00BF563F">
        <w:rPr>
          <w:sz w:val="26"/>
          <w:szCs w:val="26"/>
          <w:lang w:val="bg-BG"/>
        </w:rPr>
        <w:t xml:space="preserve">1. </w:t>
      </w:r>
      <w:r w:rsidR="007035AC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........................................................</w:t>
      </w:r>
      <w:r w:rsidR="0040233A" w:rsidRPr="00BF563F">
        <w:rPr>
          <w:sz w:val="26"/>
          <w:szCs w:val="26"/>
          <w:lang w:val="bg-BG"/>
        </w:rPr>
        <w:t>......</w:t>
      </w:r>
    </w:p>
    <w:p w:rsidR="00922F66" w:rsidRPr="00BF563F" w:rsidRDefault="008A75BA" w:rsidP="00922F66">
      <w:pPr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  <w:t>2.</w:t>
      </w:r>
      <w:r w:rsidR="007035AC">
        <w:rPr>
          <w:sz w:val="26"/>
          <w:szCs w:val="26"/>
          <w:lang w:val="bg-BG"/>
        </w:rPr>
        <w:t xml:space="preserve"> </w:t>
      </w:r>
      <w:r w:rsidR="00922F66" w:rsidRPr="00BF563F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..........................................................</w:t>
      </w:r>
      <w:r w:rsidR="0040233A" w:rsidRPr="00BF563F">
        <w:rPr>
          <w:sz w:val="26"/>
          <w:szCs w:val="26"/>
          <w:lang w:val="bg-BG"/>
        </w:rPr>
        <w:t>....</w:t>
      </w:r>
    </w:p>
    <w:p w:rsidR="00922F66" w:rsidRDefault="00922F66" w:rsidP="00922F66">
      <w:pPr>
        <w:jc w:val="both"/>
        <w:rPr>
          <w:sz w:val="26"/>
          <w:szCs w:val="26"/>
          <w:lang w:val="en-US"/>
        </w:rPr>
      </w:pPr>
      <w:r w:rsidRPr="00BF563F">
        <w:rPr>
          <w:sz w:val="26"/>
          <w:szCs w:val="26"/>
          <w:lang w:val="bg-BG"/>
        </w:rPr>
        <w:t xml:space="preserve">                                                    </w:t>
      </w:r>
      <w:r w:rsidR="00BF563F">
        <w:rPr>
          <w:sz w:val="26"/>
          <w:szCs w:val="26"/>
          <w:lang w:val="bg-BG"/>
        </w:rPr>
        <w:t xml:space="preserve">                          </w:t>
      </w:r>
      <w:r w:rsidR="0040233A" w:rsidRPr="00BF563F">
        <w:rPr>
          <w:sz w:val="26"/>
          <w:szCs w:val="26"/>
          <w:lang w:val="bg-BG"/>
        </w:rPr>
        <w:t>3.</w:t>
      </w:r>
      <w:r w:rsidR="007035AC">
        <w:rPr>
          <w:sz w:val="26"/>
          <w:szCs w:val="26"/>
          <w:lang w:val="bg-BG"/>
        </w:rPr>
        <w:t xml:space="preserve"> </w:t>
      </w:r>
      <w:r w:rsidR="0040233A" w:rsidRPr="00BF563F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</w:t>
      </w:r>
      <w:r w:rsidR="00BF563F">
        <w:rPr>
          <w:sz w:val="26"/>
          <w:szCs w:val="26"/>
          <w:lang w:val="bg-BG"/>
        </w:rPr>
        <w:t>...........................</w:t>
      </w:r>
      <w:r w:rsidR="00252320">
        <w:rPr>
          <w:sz w:val="26"/>
          <w:szCs w:val="26"/>
          <w:lang w:val="bg-BG"/>
        </w:rPr>
        <w:t>...</w:t>
      </w:r>
      <w:r w:rsidR="00BF563F">
        <w:rPr>
          <w:sz w:val="26"/>
          <w:szCs w:val="26"/>
          <w:lang w:val="bg-BG"/>
        </w:rPr>
        <w:t>.</w:t>
      </w:r>
    </w:p>
    <w:p w:rsidR="00003485" w:rsidRPr="00003485" w:rsidRDefault="00003485" w:rsidP="00922F6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4………………………………………….</w:t>
      </w:r>
    </w:p>
    <w:p w:rsidR="00E5561C" w:rsidRPr="00BF563F" w:rsidRDefault="00E5561C" w:rsidP="007D6CA3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</w:p>
    <w:p w:rsidR="00EF78FF" w:rsidRPr="00BF563F" w:rsidRDefault="00E5561C" w:rsidP="00922F66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="00AF2099" w:rsidRPr="00BF563F">
        <w:rPr>
          <w:sz w:val="26"/>
          <w:szCs w:val="26"/>
          <w:lang w:val="bg-BG"/>
        </w:rPr>
        <w:t>(</w:t>
      </w:r>
      <w:r w:rsidR="0040233A" w:rsidRPr="00BF563F">
        <w:rPr>
          <w:sz w:val="26"/>
          <w:szCs w:val="26"/>
          <w:lang w:val="bg-BG"/>
        </w:rPr>
        <w:t>наименования</w:t>
      </w:r>
      <w:r w:rsidR="00EF78FF" w:rsidRPr="00BF563F">
        <w:rPr>
          <w:sz w:val="26"/>
          <w:szCs w:val="26"/>
          <w:lang w:val="bg-BG"/>
        </w:rPr>
        <w:t xml:space="preserve"> и адрес</w:t>
      </w:r>
      <w:r w:rsidR="0040233A" w:rsidRPr="00BF563F">
        <w:rPr>
          <w:sz w:val="26"/>
          <w:szCs w:val="26"/>
          <w:lang w:val="bg-BG"/>
        </w:rPr>
        <w:t>и</w:t>
      </w:r>
      <w:r w:rsidR="00EF78FF" w:rsidRPr="00BF563F">
        <w:rPr>
          <w:sz w:val="26"/>
          <w:szCs w:val="26"/>
          <w:lang w:val="bg-BG"/>
        </w:rPr>
        <w:t xml:space="preserve"> на </w:t>
      </w:r>
    </w:p>
    <w:p w:rsidR="006F51DB" w:rsidRPr="00BF563F" w:rsidRDefault="00A6449B" w:rsidP="00A6449B">
      <w:pPr>
        <w:ind w:left="4320" w:firstLine="720"/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>изпълнител</w:t>
      </w:r>
      <w:r w:rsidR="0040233A" w:rsidRPr="00BF563F">
        <w:rPr>
          <w:sz w:val="26"/>
          <w:szCs w:val="26"/>
          <w:lang w:val="bg-BG"/>
        </w:rPr>
        <w:t>и</w:t>
      </w:r>
      <w:r w:rsidR="00EA3196">
        <w:rPr>
          <w:sz w:val="26"/>
          <w:szCs w:val="26"/>
          <w:lang w:val="bg-BG"/>
        </w:rPr>
        <w:t>те</w:t>
      </w:r>
      <w:r w:rsidR="00752F35" w:rsidRPr="00BF563F">
        <w:rPr>
          <w:sz w:val="26"/>
          <w:szCs w:val="26"/>
          <w:lang w:val="bg-BG"/>
        </w:rPr>
        <w:t>)</w:t>
      </w:r>
    </w:p>
    <w:p w:rsidR="0089017B" w:rsidRPr="00BF563F" w:rsidRDefault="0089017B">
      <w:pPr>
        <w:jc w:val="both"/>
        <w:rPr>
          <w:b/>
          <w:sz w:val="26"/>
          <w:szCs w:val="26"/>
          <w:lang w:val="bg-BG"/>
        </w:rPr>
      </w:pPr>
    </w:p>
    <w:p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:rsidR="00974440" w:rsidRDefault="00302B4B" w:rsidP="00974440">
      <w:pPr>
        <w:pStyle w:val="Heading1"/>
        <w:rPr>
          <w:rFonts w:ascii="Times New Roman" w:hAnsi="Times New Roman"/>
          <w:caps/>
          <w:szCs w:val="24"/>
          <w:lang w:val="en-US"/>
        </w:rPr>
      </w:pPr>
      <w:r w:rsidRPr="00480EF9">
        <w:rPr>
          <w:rFonts w:ascii="Times New Roman" w:hAnsi="Times New Roman"/>
          <w:caps/>
          <w:szCs w:val="24"/>
          <w:lang w:val="bg-BG"/>
        </w:rPr>
        <w:t xml:space="preserve">Образец на </w:t>
      </w:r>
      <w:r w:rsidR="00A6449B" w:rsidRPr="00480EF9">
        <w:rPr>
          <w:rFonts w:ascii="Times New Roman" w:hAnsi="Times New Roman"/>
          <w:caps/>
          <w:szCs w:val="24"/>
          <w:lang w:val="bg-BG"/>
        </w:rPr>
        <w:t>ПОКАНА</w:t>
      </w:r>
    </w:p>
    <w:p w:rsidR="00DB242A" w:rsidRDefault="00DB242A" w:rsidP="00DB242A">
      <w:pPr>
        <w:jc w:val="center"/>
        <w:rPr>
          <w:lang w:val="en-US"/>
        </w:rPr>
      </w:pPr>
    </w:p>
    <w:p w:rsidR="00DB242A" w:rsidRDefault="00DB242A" w:rsidP="00DB242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</w:t>
      </w:r>
      <w:r w:rsidR="00DA4356">
        <w:rPr>
          <w:sz w:val="24"/>
          <w:szCs w:val="24"/>
          <w:lang w:val="bg-BG"/>
        </w:rPr>
        <w:t xml:space="preserve"> участие в поръчка </w:t>
      </w:r>
      <w:r>
        <w:rPr>
          <w:sz w:val="24"/>
          <w:szCs w:val="24"/>
          <w:lang w:val="bg-BG"/>
        </w:rPr>
        <w:t xml:space="preserve">с предмет: </w:t>
      </w:r>
    </w:p>
    <w:p w:rsidR="00DB242A" w:rsidRPr="00DB242A" w:rsidRDefault="00DB242A" w:rsidP="00DB242A">
      <w:pPr>
        <w:jc w:val="center"/>
        <w:rPr>
          <w:sz w:val="24"/>
          <w:szCs w:val="24"/>
          <w:lang w:val="bg-BG"/>
        </w:rPr>
      </w:pPr>
    </w:p>
    <w:p w:rsidR="00DB242A" w:rsidRPr="00862811" w:rsidRDefault="00FA2581" w:rsidP="00DB242A">
      <w:pPr>
        <w:ind w:left="786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 xml:space="preserve">„Доставка на </w:t>
      </w:r>
      <w:r w:rsidR="007D6CA3">
        <w:rPr>
          <w:b/>
          <w:i/>
          <w:sz w:val="24"/>
          <w:szCs w:val="24"/>
          <w:lang w:val="bg-BG"/>
        </w:rPr>
        <w:t>канцеларски материали</w:t>
      </w:r>
      <w:r w:rsidR="00254EFF">
        <w:rPr>
          <w:b/>
          <w:i/>
          <w:sz w:val="24"/>
          <w:szCs w:val="24"/>
          <w:lang w:val="bg-BG"/>
        </w:rPr>
        <w:t xml:space="preserve"> за нуждите на……</w:t>
      </w:r>
      <w:r w:rsidR="00EA3196">
        <w:rPr>
          <w:b/>
          <w:i/>
          <w:sz w:val="24"/>
          <w:szCs w:val="24"/>
          <w:lang w:val="bg-BG"/>
        </w:rPr>
        <w:t>…………………………………………………………………..</w:t>
      </w:r>
      <w:r w:rsidR="00254EFF">
        <w:rPr>
          <w:b/>
          <w:i/>
          <w:sz w:val="24"/>
          <w:szCs w:val="24"/>
          <w:lang w:val="bg-BG"/>
        </w:rPr>
        <w:t>……….</w:t>
      </w:r>
      <w:r w:rsidR="00DB242A" w:rsidRPr="00480EF9">
        <w:rPr>
          <w:b/>
          <w:i/>
          <w:sz w:val="24"/>
          <w:szCs w:val="24"/>
          <w:lang w:val="bg-BG"/>
        </w:rPr>
        <w:t xml:space="preserve">” </w:t>
      </w:r>
    </w:p>
    <w:p w:rsidR="00DB242A" w:rsidRPr="00480EF9" w:rsidRDefault="007D6CA3" w:rsidP="00DB242A">
      <w:pPr>
        <w:ind w:left="426" w:firstLine="294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Обособена позиция………………..</w:t>
      </w:r>
    </w:p>
    <w:p w:rsidR="00B05C32" w:rsidRPr="00480EF9" w:rsidRDefault="00B05C32" w:rsidP="00DD2F5E">
      <w:pPr>
        <w:jc w:val="both"/>
        <w:rPr>
          <w:sz w:val="24"/>
          <w:szCs w:val="24"/>
          <w:lang w:val="ru-RU"/>
        </w:rPr>
      </w:pPr>
    </w:p>
    <w:p w:rsidR="00EF78FF" w:rsidRPr="00480EF9" w:rsidRDefault="00A6449B" w:rsidP="00BF563F">
      <w:pPr>
        <w:ind w:left="426"/>
        <w:jc w:val="both"/>
        <w:rPr>
          <w:sz w:val="24"/>
          <w:szCs w:val="24"/>
          <w:lang w:val="ru-RU"/>
        </w:rPr>
      </w:pPr>
      <w:r w:rsidRPr="00480EF9">
        <w:rPr>
          <w:sz w:val="24"/>
          <w:szCs w:val="24"/>
          <w:lang w:val="bg-BG"/>
        </w:rPr>
        <w:t>.................................</w:t>
      </w:r>
      <w:r w:rsidRPr="00480EF9">
        <w:rPr>
          <w:sz w:val="24"/>
          <w:szCs w:val="24"/>
          <w:lang w:val="ru-RU"/>
        </w:rPr>
        <w:t>(</w:t>
      </w:r>
      <w:r w:rsidR="00B05C32" w:rsidRPr="00480EF9">
        <w:rPr>
          <w:sz w:val="24"/>
          <w:szCs w:val="24"/>
          <w:lang w:val="bg-BG"/>
        </w:rPr>
        <w:t xml:space="preserve">наименование на </w:t>
      </w:r>
      <w:r w:rsidRPr="00480EF9">
        <w:rPr>
          <w:sz w:val="24"/>
          <w:szCs w:val="24"/>
          <w:lang w:val="bg-BG"/>
        </w:rPr>
        <w:t>индивидуалния възложител</w:t>
      </w:r>
      <w:r w:rsidRPr="00480EF9">
        <w:rPr>
          <w:sz w:val="24"/>
          <w:szCs w:val="24"/>
          <w:lang w:val="ru-RU"/>
        </w:rPr>
        <w:t>)</w:t>
      </w:r>
      <w:r w:rsidRPr="00480EF9">
        <w:rPr>
          <w:b/>
          <w:sz w:val="24"/>
          <w:szCs w:val="24"/>
          <w:lang w:val="ru-RU"/>
        </w:rPr>
        <w:t xml:space="preserve"> </w:t>
      </w:r>
      <w:r w:rsidR="00345BA6" w:rsidRPr="00480EF9">
        <w:rPr>
          <w:sz w:val="24"/>
          <w:szCs w:val="24"/>
          <w:lang w:val="ru-RU"/>
        </w:rPr>
        <w:t>на основание чл.</w:t>
      </w:r>
      <w:r w:rsidR="000377E1" w:rsidRPr="00480EF9">
        <w:rPr>
          <w:sz w:val="24"/>
          <w:szCs w:val="24"/>
          <w:lang w:val="ru-RU"/>
        </w:rPr>
        <w:t>82</w:t>
      </w:r>
      <w:r w:rsidRPr="00480EF9">
        <w:rPr>
          <w:sz w:val="24"/>
          <w:szCs w:val="24"/>
          <w:lang w:val="ru-RU"/>
        </w:rPr>
        <w:t>, ал.</w:t>
      </w:r>
      <w:r w:rsidR="000377E1" w:rsidRPr="00480EF9">
        <w:rPr>
          <w:sz w:val="24"/>
          <w:szCs w:val="24"/>
          <w:lang w:val="ru-RU"/>
        </w:rPr>
        <w:t>4</w:t>
      </w:r>
      <w:r w:rsidRPr="00480EF9">
        <w:rPr>
          <w:sz w:val="24"/>
          <w:szCs w:val="24"/>
          <w:lang w:val="ru-RU"/>
        </w:rPr>
        <w:t xml:space="preserve"> от ЗОП, Ви </w:t>
      </w:r>
      <w:proofErr w:type="spellStart"/>
      <w:r w:rsidRPr="00480EF9">
        <w:rPr>
          <w:sz w:val="24"/>
          <w:szCs w:val="24"/>
          <w:lang w:val="ru-RU"/>
        </w:rPr>
        <w:t>кани</w:t>
      </w:r>
      <w:proofErr w:type="spellEnd"/>
      <w:r w:rsidRPr="00480EF9">
        <w:rPr>
          <w:sz w:val="24"/>
          <w:szCs w:val="24"/>
          <w:lang w:val="ru-RU"/>
        </w:rPr>
        <w:t xml:space="preserve"> да </w:t>
      </w:r>
      <w:proofErr w:type="spellStart"/>
      <w:r w:rsidRPr="00480EF9">
        <w:rPr>
          <w:sz w:val="24"/>
          <w:szCs w:val="24"/>
          <w:lang w:val="ru-RU"/>
        </w:rPr>
        <w:t>подадете</w:t>
      </w:r>
      <w:proofErr w:type="spellEnd"/>
      <w:r w:rsidRPr="00480EF9">
        <w:rPr>
          <w:sz w:val="24"/>
          <w:szCs w:val="24"/>
          <w:lang w:val="ru-RU"/>
        </w:rPr>
        <w:t xml:space="preserve"> оферта при </w:t>
      </w:r>
      <w:proofErr w:type="spellStart"/>
      <w:r w:rsidRPr="00480EF9">
        <w:rPr>
          <w:sz w:val="24"/>
          <w:szCs w:val="24"/>
          <w:lang w:val="ru-RU"/>
        </w:rPr>
        <w:t>следните</w:t>
      </w:r>
      <w:proofErr w:type="spellEnd"/>
      <w:r w:rsidRPr="00480EF9">
        <w:rPr>
          <w:sz w:val="24"/>
          <w:szCs w:val="24"/>
          <w:lang w:val="ru-RU"/>
        </w:rPr>
        <w:t xml:space="preserve"> условия: </w:t>
      </w:r>
    </w:p>
    <w:p w:rsidR="000C225C" w:rsidRPr="00480EF9" w:rsidRDefault="000C225C" w:rsidP="00DD2F5E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345BA6" w:rsidRPr="000A7EB5" w:rsidRDefault="00A6449B" w:rsidP="00345BA6">
      <w:pPr>
        <w:numPr>
          <w:ilvl w:val="0"/>
          <w:numId w:val="44"/>
        </w:numPr>
        <w:jc w:val="both"/>
        <w:rPr>
          <w:b/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 xml:space="preserve">Предмет на поръчката:  </w:t>
      </w:r>
    </w:p>
    <w:p w:rsidR="00E638A6" w:rsidRDefault="00DB242A" w:rsidP="00345BA6">
      <w:pPr>
        <w:ind w:left="786"/>
        <w:jc w:val="both"/>
        <w:rPr>
          <w:lang w:val="bg-BG"/>
        </w:rPr>
      </w:pPr>
      <w:r w:rsidRPr="00DB242A">
        <w:rPr>
          <w:sz w:val="24"/>
          <w:szCs w:val="24"/>
          <w:lang w:val="bg-BG"/>
        </w:rPr>
        <w:t>/</w:t>
      </w:r>
      <w:r w:rsidR="00FA2581">
        <w:rPr>
          <w:i/>
          <w:sz w:val="24"/>
          <w:szCs w:val="24"/>
          <w:lang w:val="bg-BG"/>
        </w:rPr>
        <w:t xml:space="preserve">Посочва се конкретният предмет съобразно обособената позиция от откритата процедура, по която се провежда мини-процедурата, напр. „Доставка на </w:t>
      </w:r>
      <w:r w:rsidR="007D6CA3">
        <w:rPr>
          <w:i/>
          <w:sz w:val="24"/>
          <w:szCs w:val="24"/>
          <w:lang w:val="bg-BG"/>
        </w:rPr>
        <w:t>канцеларски материали“</w:t>
      </w:r>
      <w:r w:rsidR="00E638A6" w:rsidRPr="00E638A6">
        <w:t xml:space="preserve"> </w:t>
      </w:r>
    </w:p>
    <w:p w:rsidR="00DB242A" w:rsidRDefault="00E638A6" w:rsidP="00345BA6">
      <w:pPr>
        <w:ind w:left="786"/>
        <w:jc w:val="both"/>
        <w:rPr>
          <w:i/>
          <w:color w:val="000000"/>
          <w:sz w:val="24"/>
          <w:szCs w:val="24"/>
          <w:lang w:val="bg-BG"/>
        </w:rPr>
      </w:pPr>
      <w:r w:rsidRPr="00E638A6">
        <w:rPr>
          <w:i/>
          <w:sz w:val="24"/>
          <w:szCs w:val="24"/>
          <w:lang w:val="bg-BG"/>
        </w:rPr>
        <w:t xml:space="preserve">В образеца в СЕВОП индивидуалният възложител </w:t>
      </w:r>
      <w:proofErr w:type="spellStart"/>
      <w:r w:rsidRPr="00E638A6">
        <w:rPr>
          <w:i/>
          <w:sz w:val="24"/>
          <w:szCs w:val="24"/>
        </w:rPr>
        <w:t>може</w:t>
      </w:r>
      <w:proofErr w:type="spellEnd"/>
      <w:r w:rsidRPr="00E638A6">
        <w:rPr>
          <w:i/>
          <w:sz w:val="24"/>
          <w:szCs w:val="24"/>
        </w:rPr>
        <w:t xml:space="preserve"> да </w:t>
      </w:r>
      <w:proofErr w:type="spellStart"/>
      <w:r w:rsidRPr="00E638A6">
        <w:rPr>
          <w:i/>
          <w:sz w:val="24"/>
          <w:szCs w:val="24"/>
        </w:rPr>
        <w:t>премахне</w:t>
      </w:r>
      <w:proofErr w:type="spellEnd"/>
      <w:r w:rsidRPr="00E638A6">
        <w:rPr>
          <w:i/>
          <w:sz w:val="24"/>
          <w:szCs w:val="24"/>
        </w:rPr>
        <w:t xml:space="preserve"> </w:t>
      </w:r>
      <w:proofErr w:type="spellStart"/>
      <w:r w:rsidRPr="00E638A6">
        <w:rPr>
          <w:i/>
          <w:sz w:val="24"/>
          <w:szCs w:val="24"/>
        </w:rPr>
        <w:t>онези</w:t>
      </w:r>
      <w:proofErr w:type="spellEnd"/>
      <w:r w:rsidRPr="00E638A6">
        <w:rPr>
          <w:i/>
          <w:sz w:val="24"/>
          <w:szCs w:val="24"/>
        </w:rPr>
        <w:t xml:space="preserve"> </w:t>
      </w:r>
      <w:proofErr w:type="spellStart"/>
      <w:r w:rsidRPr="00E638A6">
        <w:rPr>
          <w:i/>
          <w:sz w:val="24"/>
          <w:szCs w:val="24"/>
        </w:rPr>
        <w:t>редове</w:t>
      </w:r>
      <w:proofErr w:type="spellEnd"/>
      <w:r w:rsidRPr="00E638A6">
        <w:rPr>
          <w:i/>
          <w:sz w:val="24"/>
          <w:szCs w:val="24"/>
        </w:rPr>
        <w:t xml:space="preserve"> с </w:t>
      </w:r>
      <w:proofErr w:type="spellStart"/>
      <w:r w:rsidRPr="00E638A6">
        <w:rPr>
          <w:i/>
          <w:sz w:val="24"/>
          <w:szCs w:val="24"/>
        </w:rPr>
        <w:t>артикули</w:t>
      </w:r>
      <w:proofErr w:type="spellEnd"/>
      <w:r w:rsidRPr="00E638A6">
        <w:rPr>
          <w:i/>
          <w:sz w:val="24"/>
          <w:szCs w:val="24"/>
        </w:rPr>
        <w:t xml:space="preserve">, </w:t>
      </w:r>
      <w:proofErr w:type="spellStart"/>
      <w:r w:rsidRPr="00E638A6">
        <w:rPr>
          <w:i/>
          <w:sz w:val="24"/>
          <w:szCs w:val="24"/>
        </w:rPr>
        <w:t>от</w:t>
      </w:r>
      <w:proofErr w:type="spellEnd"/>
      <w:r w:rsidRPr="00E638A6">
        <w:rPr>
          <w:i/>
          <w:sz w:val="24"/>
          <w:szCs w:val="24"/>
        </w:rPr>
        <w:t xml:space="preserve"> </w:t>
      </w:r>
      <w:proofErr w:type="spellStart"/>
      <w:r w:rsidRPr="00E638A6">
        <w:rPr>
          <w:i/>
          <w:sz w:val="24"/>
          <w:szCs w:val="24"/>
        </w:rPr>
        <w:t>които</w:t>
      </w:r>
      <w:proofErr w:type="spellEnd"/>
      <w:r w:rsidRPr="00E638A6">
        <w:rPr>
          <w:i/>
          <w:sz w:val="24"/>
          <w:szCs w:val="24"/>
        </w:rPr>
        <w:t xml:space="preserve"> </w:t>
      </w:r>
      <w:proofErr w:type="spellStart"/>
      <w:r w:rsidRPr="00E638A6">
        <w:rPr>
          <w:i/>
          <w:sz w:val="24"/>
          <w:szCs w:val="24"/>
        </w:rPr>
        <w:t>не</w:t>
      </w:r>
      <w:proofErr w:type="spellEnd"/>
      <w:r w:rsidRPr="00E638A6">
        <w:rPr>
          <w:i/>
          <w:sz w:val="24"/>
          <w:szCs w:val="24"/>
        </w:rPr>
        <w:t xml:space="preserve"> </w:t>
      </w:r>
      <w:proofErr w:type="spellStart"/>
      <w:r w:rsidRPr="00E638A6">
        <w:rPr>
          <w:i/>
          <w:sz w:val="24"/>
          <w:szCs w:val="24"/>
        </w:rPr>
        <w:t>желае</w:t>
      </w:r>
      <w:proofErr w:type="spellEnd"/>
      <w:r w:rsidRPr="00E638A6">
        <w:rPr>
          <w:i/>
          <w:sz w:val="24"/>
          <w:szCs w:val="24"/>
        </w:rPr>
        <w:t xml:space="preserve"> да </w:t>
      </w:r>
      <w:proofErr w:type="spellStart"/>
      <w:r w:rsidRPr="00E638A6">
        <w:rPr>
          <w:i/>
          <w:sz w:val="24"/>
          <w:szCs w:val="24"/>
        </w:rPr>
        <w:t>се</w:t>
      </w:r>
      <w:proofErr w:type="spellEnd"/>
      <w:r w:rsidRPr="00E638A6">
        <w:rPr>
          <w:i/>
          <w:sz w:val="24"/>
          <w:szCs w:val="24"/>
        </w:rPr>
        <w:t xml:space="preserve"> </w:t>
      </w:r>
      <w:proofErr w:type="spellStart"/>
      <w:r w:rsidRPr="00E638A6">
        <w:rPr>
          <w:i/>
          <w:sz w:val="24"/>
          <w:szCs w:val="24"/>
        </w:rPr>
        <w:t>възползва</w:t>
      </w:r>
      <w:proofErr w:type="spellEnd"/>
      <w:r>
        <w:rPr>
          <w:i/>
          <w:sz w:val="24"/>
          <w:szCs w:val="24"/>
          <w:lang w:val="bg-BG"/>
        </w:rPr>
        <w:t xml:space="preserve">, като определя и </w:t>
      </w:r>
      <w:proofErr w:type="spellStart"/>
      <w:r w:rsidRPr="00E638A6">
        <w:rPr>
          <w:i/>
          <w:sz w:val="24"/>
          <w:szCs w:val="24"/>
        </w:rPr>
        <w:t>к</w:t>
      </w:r>
      <w:r w:rsidRPr="00E638A6">
        <w:rPr>
          <w:i/>
          <w:color w:val="000000"/>
          <w:sz w:val="24"/>
          <w:szCs w:val="24"/>
        </w:rPr>
        <w:t>онкретните</w:t>
      </w:r>
      <w:proofErr w:type="spellEnd"/>
      <w:r w:rsidRPr="00E638A6">
        <w:rPr>
          <w:i/>
          <w:color w:val="000000"/>
          <w:sz w:val="24"/>
          <w:szCs w:val="24"/>
        </w:rPr>
        <w:t xml:space="preserve"> </w:t>
      </w:r>
      <w:proofErr w:type="spellStart"/>
      <w:r w:rsidRPr="00E638A6">
        <w:rPr>
          <w:i/>
          <w:color w:val="000000"/>
          <w:sz w:val="24"/>
          <w:szCs w:val="24"/>
        </w:rPr>
        <w:t>количества</w:t>
      </w:r>
      <w:proofErr w:type="spellEnd"/>
      <w:r>
        <w:rPr>
          <w:i/>
          <w:color w:val="000000"/>
          <w:sz w:val="24"/>
          <w:szCs w:val="24"/>
          <w:lang w:val="bg-BG"/>
        </w:rPr>
        <w:t>.</w:t>
      </w:r>
    </w:p>
    <w:p w:rsidR="00E638A6" w:rsidRPr="00E638A6" w:rsidRDefault="00E638A6" w:rsidP="00345BA6">
      <w:pPr>
        <w:ind w:left="786"/>
        <w:jc w:val="both"/>
        <w:rPr>
          <w:i/>
          <w:sz w:val="24"/>
          <w:szCs w:val="24"/>
          <w:lang w:val="bg-BG"/>
        </w:rPr>
      </w:pPr>
    </w:p>
    <w:p w:rsidR="00526463" w:rsidRPr="000A7EB5" w:rsidRDefault="00862811" w:rsidP="00DD2F5E">
      <w:pPr>
        <w:ind w:left="426"/>
        <w:jc w:val="both"/>
        <w:rPr>
          <w:b/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2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A6449B" w:rsidRPr="000A7EB5">
        <w:rPr>
          <w:b/>
          <w:sz w:val="24"/>
          <w:szCs w:val="24"/>
          <w:lang w:val="bg-BG"/>
        </w:rPr>
        <w:t xml:space="preserve">Срок и място за изпълнение на </w:t>
      </w:r>
      <w:r w:rsidR="00003485">
        <w:rPr>
          <w:b/>
          <w:sz w:val="24"/>
          <w:szCs w:val="24"/>
          <w:lang w:val="bg-BG"/>
        </w:rPr>
        <w:t>договора</w:t>
      </w:r>
      <w:r w:rsidR="00A6449B" w:rsidRPr="000A7EB5">
        <w:rPr>
          <w:b/>
          <w:sz w:val="24"/>
          <w:szCs w:val="24"/>
          <w:lang w:val="bg-BG"/>
        </w:rPr>
        <w:t>:</w:t>
      </w:r>
    </w:p>
    <w:p w:rsidR="000957F2" w:rsidRPr="000A7EB5" w:rsidRDefault="00A6449B" w:rsidP="00BF563F">
      <w:pPr>
        <w:ind w:left="426"/>
        <w:jc w:val="both"/>
        <w:rPr>
          <w:b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br/>
      </w:r>
      <w:r w:rsidR="00862811" w:rsidRPr="000A7EB5">
        <w:rPr>
          <w:b/>
          <w:sz w:val="24"/>
          <w:szCs w:val="24"/>
          <w:lang w:val="bg-BG"/>
        </w:rPr>
        <w:t>3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2B5F19" w:rsidRPr="000A7EB5">
        <w:rPr>
          <w:b/>
          <w:sz w:val="24"/>
          <w:szCs w:val="24"/>
          <w:lang w:val="bg-BG"/>
        </w:rPr>
        <w:t>Обща прогнозна стойност на поръчката</w:t>
      </w:r>
      <w:r w:rsidR="00862811" w:rsidRPr="000A7EB5">
        <w:rPr>
          <w:b/>
          <w:sz w:val="24"/>
          <w:szCs w:val="24"/>
          <w:lang w:val="bg-BG"/>
        </w:rPr>
        <w:t xml:space="preserve"> без ДДС</w:t>
      </w:r>
      <w:r w:rsidR="000957F2" w:rsidRPr="000A7EB5">
        <w:rPr>
          <w:b/>
          <w:sz w:val="24"/>
          <w:szCs w:val="24"/>
          <w:lang w:val="bg-BG"/>
        </w:rPr>
        <w:t>:</w:t>
      </w:r>
    </w:p>
    <w:p w:rsidR="00526463" w:rsidRPr="00480EF9" w:rsidRDefault="008F1DEC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ab/>
      </w:r>
      <w:r w:rsidRPr="000A3BB8">
        <w:rPr>
          <w:i/>
          <w:sz w:val="24"/>
          <w:szCs w:val="24"/>
          <w:lang w:val="bg-BG"/>
        </w:rPr>
        <w:t>/</w:t>
      </w:r>
      <w:r w:rsidR="00862811">
        <w:rPr>
          <w:i/>
          <w:sz w:val="24"/>
          <w:szCs w:val="24"/>
          <w:lang w:val="bg-BG"/>
        </w:rPr>
        <w:t>Пос</w:t>
      </w:r>
      <w:r w:rsidR="00DB242A">
        <w:rPr>
          <w:i/>
          <w:sz w:val="24"/>
          <w:szCs w:val="24"/>
          <w:lang w:val="bg-BG"/>
        </w:rPr>
        <w:t>очва се прогнозната стойност</w:t>
      </w:r>
      <w:r w:rsidRPr="00862811">
        <w:rPr>
          <w:i/>
          <w:sz w:val="24"/>
          <w:szCs w:val="24"/>
          <w:lang w:val="bg-BG"/>
        </w:rPr>
        <w:t>/</w:t>
      </w:r>
    </w:p>
    <w:p w:rsidR="000A7EB5" w:rsidRDefault="000A7EB5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sz w:val="24"/>
          <w:szCs w:val="24"/>
          <w:lang w:val="bg-BG"/>
        </w:rPr>
      </w:pPr>
    </w:p>
    <w:p w:rsidR="008F1DEC" w:rsidRPr="00480EF9" w:rsidRDefault="00A7572A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B3E34">
        <w:rPr>
          <w:sz w:val="24"/>
          <w:szCs w:val="24"/>
          <w:lang w:val="bg-BG"/>
        </w:rPr>
        <w:t>Участник, чиято оферта надвишава прогнозната стойност на поръчката, ще бъде отстранен.</w:t>
      </w:r>
    </w:p>
    <w:p w:rsidR="000A7EB5" w:rsidRDefault="000A7EB5" w:rsidP="00DD2F5E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left="426"/>
        <w:jc w:val="both"/>
        <w:rPr>
          <w:sz w:val="24"/>
          <w:szCs w:val="24"/>
          <w:lang w:val="bg-BG"/>
        </w:rPr>
      </w:pPr>
    </w:p>
    <w:p w:rsidR="00DD2F5E" w:rsidRPr="00480EF9" w:rsidRDefault="00862811" w:rsidP="00DD2F5E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left="426"/>
        <w:jc w:val="both"/>
        <w:rPr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4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Р</w:t>
      </w:r>
      <w:r w:rsidR="002B5F19" w:rsidRPr="000A7EB5">
        <w:rPr>
          <w:b/>
          <w:sz w:val="24"/>
          <w:szCs w:val="24"/>
          <w:lang w:val="bg-BG"/>
        </w:rPr>
        <w:t>азмер на гаранцията за добро изпълнен</w:t>
      </w:r>
      <w:r w:rsidR="000377E1" w:rsidRPr="000A7EB5">
        <w:rPr>
          <w:b/>
          <w:sz w:val="24"/>
          <w:szCs w:val="24"/>
          <w:lang w:val="bg-BG"/>
        </w:rPr>
        <w:t>ие на договора</w:t>
      </w:r>
      <w:r w:rsidR="008F1DEC" w:rsidRPr="00480EF9">
        <w:rPr>
          <w:sz w:val="24"/>
          <w:szCs w:val="24"/>
          <w:lang w:val="bg-BG"/>
        </w:rPr>
        <w:t>, но не повече от 5 % от стойността на поръчката</w:t>
      </w:r>
      <w:r w:rsidR="00480EF9" w:rsidRPr="00480EF9">
        <w:rPr>
          <w:sz w:val="24"/>
          <w:szCs w:val="24"/>
          <w:lang w:val="bg-BG"/>
        </w:rPr>
        <w:t xml:space="preserve"> без ДДС</w:t>
      </w:r>
      <w:r w:rsidR="00DD2F5E" w:rsidRPr="00480EF9">
        <w:rPr>
          <w:sz w:val="24"/>
          <w:szCs w:val="24"/>
          <w:lang w:val="bg-BG"/>
        </w:rPr>
        <w:t>:</w:t>
      </w:r>
    </w:p>
    <w:p w:rsidR="00DD2F5E" w:rsidRPr="00480EF9" w:rsidRDefault="00DD2F5E" w:rsidP="00DD2F5E">
      <w:pPr>
        <w:shd w:val="clear" w:color="auto" w:fill="FFFFFF"/>
        <w:tabs>
          <w:tab w:val="left" w:pos="-284"/>
          <w:tab w:val="left" w:pos="0"/>
          <w:tab w:val="num" w:pos="426"/>
          <w:tab w:val="num" w:pos="900"/>
        </w:tabs>
        <w:ind w:left="426"/>
        <w:jc w:val="both"/>
        <w:rPr>
          <w:sz w:val="24"/>
          <w:szCs w:val="24"/>
          <w:lang w:val="bg-BG"/>
        </w:rPr>
      </w:pPr>
    </w:p>
    <w:p w:rsidR="006529A3" w:rsidRPr="000A7EB5" w:rsidRDefault="00862811" w:rsidP="006529A3">
      <w:pPr>
        <w:shd w:val="clear" w:color="auto" w:fill="FFFFFF"/>
        <w:tabs>
          <w:tab w:val="left" w:pos="0"/>
          <w:tab w:val="left" w:pos="851"/>
        </w:tabs>
        <w:ind w:left="426"/>
        <w:jc w:val="both"/>
        <w:rPr>
          <w:b/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5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C03DC1" w:rsidRPr="000A7EB5">
        <w:rPr>
          <w:b/>
          <w:sz w:val="24"/>
          <w:szCs w:val="24"/>
          <w:lang w:val="bg-BG"/>
        </w:rPr>
        <w:t xml:space="preserve">Изисквания към офертата: </w:t>
      </w:r>
    </w:p>
    <w:p w:rsidR="00BF563F" w:rsidRPr="00B670A0" w:rsidRDefault="00BF563F" w:rsidP="00A7572A">
      <w:pPr>
        <w:shd w:val="clear" w:color="auto" w:fill="FFFFFF"/>
        <w:tabs>
          <w:tab w:val="left" w:pos="0"/>
          <w:tab w:val="num" w:pos="426"/>
          <w:tab w:val="left" w:pos="709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i/>
          <w:sz w:val="24"/>
          <w:szCs w:val="24"/>
          <w:lang w:val="bg-BG"/>
        </w:rPr>
        <w:t xml:space="preserve">Попълването и подаването на офертите, както </w:t>
      </w:r>
      <w:r w:rsidR="00834CF7">
        <w:rPr>
          <w:i/>
          <w:sz w:val="24"/>
          <w:szCs w:val="24"/>
          <w:lang w:val="bg-BG"/>
        </w:rPr>
        <w:t>и тяхното разглеждане, оценка и</w:t>
      </w:r>
      <w:r w:rsidRPr="00480EF9">
        <w:rPr>
          <w:i/>
          <w:sz w:val="24"/>
          <w:szCs w:val="24"/>
          <w:lang w:val="bg-BG"/>
        </w:rPr>
        <w:t xml:space="preserve"> класиране се извършва електронно чрез Системата за електронно възлагане на обществени поръчки (СЕВОП), намираща се на адрес: </w:t>
      </w:r>
      <w:hyperlink r:id="rId9" w:history="1">
        <w:r w:rsidR="005270AA" w:rsidRPr="00496F3D">
          <w:rPr>
            <w:rStyle w:val="Hyperlink"/>
            <w:i/>
            <w:sz w:val="24"/>
            <w:szCs w:val="24"/>
            <w:lang w:val="bg-BG"/>
          </w:rPr>
          <w:t>https://sevop.minfin.bg/</w:t>
        </w:r>
      </w:hyperlink>
      <w:r w:rsidR="005270AA">
        <w:rPr>
          <w:i/>
          <w:sz w:val="24"/>
          <w:szCs w:val="24"/>
          <w:lang w:val="bg-BG"/>
        </w:rPr>
        <w:t xml:space="preserve">, </w:t>
      </w:r>
      <w:r w:rsidRPr="00480EF9">
        <w:rPr>
          <w:i/>
          <w:sz w:val="24"/>
          <w:szCs w:val="24"/>
          <w:lang w:val="bg-BG"/>
        </w:rPr>
        <w:t>секция “Дейности”: Мини-процед</w:t>
      </w:r>
      <w:r w:rsidR="005270AA">
        <w:rPr>
          <w:i/>
          <w:sz w:val="24"/>
          <w:szCs w:val="24"/>
          <w:lang w:val="bg-BG"/>
        </w:rPr>
        <w:t>ури</w:t>
      </w:r>
      <w:r w:rsidR="00B670A0">
        <w:rPr>
          <w:i/>
          <w:sz w:val="24"/>
          <w:szCs w:val="24"/>
          <w:lang w:val="bg-BG"/>
        </w:rPr>
        <w:t>.</w:t>
      </w:r>
    </w:p>
    <w:p w:rsidR="00E638A6" w:rsidRDefault="00F723E2" w:rsidP="00A7572A">
      <w:pPr>
        <w:shd w:val="clear" w:color="auto" w:fill="FFFFFF"/>
        <w:tabs>
          <w:tab w:val="left" w:pos="0"/>
          <w:tab w:val="num" w:pos="426"/>
          <w:tab w:val="left" w:pos="709"/>
        </w:tabs>
        <w:ind w:left="426"/>
        <w:jc w:val="both"/>
        <w:rPr>
          <w:i/>
          <w:sz w:val="24"/>
          <w:szCs w:val="24"/>
          <w:lang w:val="bg-BG"/>
        </w:rPr>
      </w:pPr>
      <w:r w:rsidRPr="00E52636">
        <w:rPr>
          <w:sz w:val="24"/>
          <w:szCs w:val="24"/>
          <w:lang w:val="bg-BG"/>
        </w:rPr>
        <w:tab/>
      </w:r>
      <w:r w:rsidR="004A09F7" w:rsidRPr="00E52636">
        <w:rPr>
          <w:i/>
          <w:sz w:val="24"/>
          <w:szCs w:val="24"/>
          <w:lang w:val="bg-BG"/>
        </w:rPr>
        <w:t xml:space="preserve">В секцията „Изисквания“, индивидуалният възложител по своя преценка поставя изискване за предоставяне на допълнителни документи, в случай че това е необходимо. </w:t>
      </w:r>
      <w:r w:rsidR="004A09F7" w:rsidRPr="00E52636">
        <w:rPr>
          <w:i/>
          <w:sz w:val="24"/>
          <w:szCs w:val="24"/>
          <w:lang w:val="bg-BG"/>
        </w:rPr>
        <w:lastRenderedPageBreak/>
        <w:t>Изпълнителите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</w:t>
      </w:r>
      <w:bookmarkStart w:id="0" w:name="OLE_LINK262"/>
      <w:bookmarkStart w:id="1" w:name="OLE_LINK263"/>
      <w:bookmarkStart w:id="2" w:name="OLE_LINK264"/>
      <w:r w:rsidR="00862811">
        <w:rPr>
          <w:b/>
          <w:i/>
          <w:sz w:val="24"/>
          <w:szCs w:val="24"/>
          <w:lang w:val="bg-BG"/>
        </w:rPr>
        <w:t xml:space="preserve"> </w:t>
      </w:r>
      <w:r w:rsidR="004A09F7" w:rsidRPr="00E52636">
        <w:rPr>
          <w:i/>
          <w:sz w:val="24"/>
          <w:szCs w:val="24"/>
          <w:lang w:val="bg-BG"/>
        </w:rPr>
        <w:t>Индивидуалният възложител</w:t>
      </w:r>
      <w:bookmarkEnd w:id="0"/>
      <w:bookmarkEnd w:id="1"/>
      <w:bookmarkEnd w:id="2"/>
      <w:r w:rsidR="004A09F7" w:rsidRPr="00E52636">
        <w:rPr>
          <w:i/>
          <w:sz w:val="24"/>
          <w:szCs w:val="24"/>
          <w:lang w:val="bg-BG"/>
        </w:rPr>
        <w:t xml:space="preserve"> следва да постави изискване за деклариране отсъствие на обстоятелства по чл.54, ал.1, т.7 от ЗОП в провежданата от него мини-процедура.</w:t>
      </w:r>
    </w:p>
    <w:p w:rsidR="00BF563F" w:rsidRPr="00E638A6" w:rsidRDefault="00E638A6" w:rsidP="00A7572A">
      <w:pPr>
        <w:shd w:val="clear" w:color="auto" w:fill="FFFFFF"/>
        <w:tabs>
          <w:tab w:val="left" w:pos="0"/>
          <w:tab w:val="num" w:pos="426"/>
          <w:tab w:val="left" w:pos="709"/>
        </w:tabs>
        <w:ind w:left="426"/>
        <w:jc w:val="both"/>
        <w:rPr>
          <w:i/>
          <w:sz w:val="24"/>
          <w:szCs w:val="24"/>
          <w:lang w:val="bg-BG"/>
        </w:rPr>
      </w:pPr>
      <w:r>
        <w:rPr>
          <w:color w:val="000000"/>
        </w:rPr>
        <w:t>.</w:t>
      </w:r>
      <w:r>
        <w:rPr>
          <w:color w:val="000000"/>
          <w:lang w:val="bg-BG"/>
        </w:rPr>
        <w:t>/</w:t>
      </w:r>
    </w:p>
    <w:p w:rsidR="00DD2F5E" w:rsidRPr="00E52636" w:rsidRDefault="00296AB2" w:rsidP="00296AB2">
      <w:pPr>
        <w:shd w:val="clear" w:color="auto" w:fill="FFFFFF"/>
        <w:tabs>
          <w:tab w:val="left" w:pos="0"/>
          <w:tab w:val="num" w:pos="426"/>
          <w:tab w:val="left" w:pos="993"/>
        </w:tabs>
        <w:ind w:left="426"/>
        <w:jc w:val="both"/>
        <w:rPr>
          <w:i/>
          <w:sz w:val="24"/>
          <w:szCs w:val="24"/>
          <w:highlight w:val="yellow"/>
          <w:lang w:val="bg-BG"/>
        </w:rPr>
      </w:pPr>
      <w:r w:rsidRPr="00E52636">
        <w:rPr>
          <w:i/>
          <w:sz w:val="24"/>
          <w:szCs w:val="24"/>
          <w:lang w:val="bg-BG"/>
        </w:rPr>
        <w:tab/>
      </w:r>
    </w:p>
    <w:p w:rsidR="00BF563F" w:rsidRPr="00480EF9" w:rsidRDefault="00862811" w:rsidP="004D4835">
      <w:pPr>
        <w:shd w:val="clear" w:color="auto" w:fill="FFFFFF"/>
        <w:tabs>
          <w:tab w:val="left" w:pos="0"/>
          <w:tab w:val="left" w:pos="993"/>
        </w:tabs>
        <w:ind w:left="284"/>
        <w:jc w:val="both"/>
        <w:rPr>
          <w:b/>
          <w:sz w:val="24"/>
          <w:szCs w:val="24"/>
          <w:lang w:val="bg-BG"/>
        </w:rPr>
      </w:pPr>
      <w:r w:rsidRPr="004D4835">
        <w:rPr>
          <w:b/>
          <w:sz w:val="24"/>
          <w:szCs w:val="24"/>
          <w:lang w:val="bg-BG"/>
        </w:rPr>
        <w:t>6</w:t>
      </w:r>
      <w:r w:rsidR="00DD2F5E" w:rsidRPr="004D4835">
        <w:rPr>
          <w:b/>
          <w:sz w:val="24"/>
          <w:szCs w:val="24"/>
          <w:lang w:val="bg-BG"/>
        </w:rPr>
        <w:t>.</w:t>
      </w:r>
      <w:r w:rsidR="00DD2F5E" w:rsidRPr="00480EF9">
        <w:rPr>
          <w:sz w:val="24"/>
          <w:szCs w:val="24"/>
          <w:lang w:val="bg-BG"/>
        </w:rPr>
        <w:t xml:space="preserve"> </w:t>
      </w:r>
      <w:r w:rsidR="0048002F" w:rsidRPr="00480EF9">
        <w:rPr>
          <w:sz w:val="24"/>
          <w:szCs w:val="24"/>
          <w:lang w:val="bg-BG"/>
        </w:rPr>
        <w:t>Критерий за оценка</w:t>
      </w:r>
      <w:r w:rsidR="00480EF9" w:rsidRPr="00480EF9">
        <w:rPr>
          <w:sz w:val="24"/>
          <w:szCs w:val="24"/>
          <w:lang w:val="bg-BG"/>
        </w:rPr>
        <w:t xml:space="preserve"> на офертите</w:t>
      </w:r>
      <w:r w:rsidR="0048002F" w:rsidRPr="00480EF9">
        <w:rPr>
          <w:sz w:val="24"/>
          <w:szCs w:val="24"/>
          <w:lang w:val="bg-BG"/>
        </w:rPr>
        <w:t xml:space="preserve">: </w:t>
      </w:r>
      <w:r w:rsidR="0048002F" w:rsidRPr="00480EF9">
        <w:rPr>
          <w:b/>
          <w:sz w:val="24"/>
          <w:szCs w:val="24"/>
          <w:lang w:val="bg-BG"/>
        </w:rPr>
        <w:t>най-ниска цена</w:t>
      </w:r>
    </w:p>
    <w:p w:rsidR="00BF563F" w:rsidRPr="00480EF9" w:rsidRDefault="00480EF9" w:rsidP="00480EF9">
      <w:pPr>
        <w:shd w:val="clear" w:color="auto" w:fill="FFFFFF"/>
        <w:tabs>
          <w:tab w:val="left" w:pos="0"/>
          <w:tab w:val="left" w:pos="993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>/</w:t>
      </w:r>
      <w:r w:rsidR="00BF563F" w:rsidRPr="00480EF9">
        <w:rPr>
          <w:i/>
          <w:sz w:val="24"/>
          <w:szCs w:val="24"/>
          <w:lang w:val="bg-BG"/>
        </w:rPr>
        <w:t>О</w:t>
      </w:r>
      <w:r w:rsidR="0048002F" w:rsidRPr="00480EF9">
        <w:rPr>
          <w:i/>
          <w:sz w:val="24"/>
          <w:szCs w:val="24"/>
          <w:lang w:val="bg-BG"/>
        </w:rPr>
        <w:t xml:space="preserve">ценката се извършва по начина, описан в </w:t>
      </w:r>
      <w:r w:rsidR="00AB159E" w:rsidRPr="00480EF9">
        <w:rPr>
          <w:i/>
          <w:sz w:val="24"/>
          <w:szCs w:val="24"/>
          <w:lang w:val="bg-BG"/>
        </w:rPr>
        <w:t>чл</w:t>
      </w:r>
      <w:r w:rsidR="00B23B01">
        <w:rPr>
          <w:i/>
          <w:sz w:val="24"/>
          <w:szCs w:val="24"/>
          <w:lang w:val="bg-BG"/>
        </w:rPr>
        <w:t>.</w:t>
      </w:r>
      <w:r w:rsidR="00206689">
        <w:rPr>
          <w:i/>
          <w:sz w:val="24"/>
          <w:szCs w:val="24"/>
          <w:lang w:val="bg-BG"/>
        </w:rPr>
        <w:t>21-22</w:t>
      </w:r>
      <w:r w:rsidR="00AB159E" w:rsidRPr="00480EF9">
        <w:rPr>
          <w:i/>
          <w:sz w:val="24"/>
          <w:szCs w:val="24"/>
          <w:lang w:val="bg-BG"/>
        </w:rPr>
        <w:t xml:space="preserve"> </w:t>
      </w:r>
      <w:r w:rsidR="0048002F" w:rsidRPr="00480EF9">
        <w:rPr>
          <w:i/>
          <w:sz w:val="24"/>
          <w:szCs w:val="24"/>
          <w:lang w:val="bg-BG"/>
        </w:rPr>
        <w:t xml:space="preserve">от </w:t>
      </w:r>
      <w:r w:rsidRPr="00480EF9">
        <w:rPr>
          <w:i/>
          <w:sz w:val="24"/>
          <w:szCs w:val="24"/>
          <w:lang w:val="bg-BG"/>
        </w:rPr>
        <w:t>р</w:t>
      </w:r>
      <w:r w:rsidR="00BF563F" w:rsidRPr="00480EF9">
        <w:rPr>
          <w:i/>
          <w:sz w:val="24"/>
          <w:szCs w:val="24"/>
          <w:lang w:val="bg-BG"/>
        </w:rPr>
        <w:t>амковото споразумение</w:t>
      </w:r>
      <w:r w:rsidRPr="00480EF9">
        <w:rPr>
          <w:i/>
          <w:sz w:val="24"/>
          <w:szCs w:val="24"/>
          <w:lang w:val="bg-BG"/>
        </w:rPr>
        <w:t xml:space="preserve"> /</w:t>
      </w:r>
      <w:r w:rsidR="00BF563F" w:rsidRPr="00480EF9">
        <w:rPr>
          <w:i/>
          <w:sz w:val="24"/>
          <w:szCs w:val="24"/>
          <w:lang w:val="bg-BG"/>
        </w:rPr>
        <w:t xml:space="preserve"> </w:t>
      </w:r>
    </w:p>
    <w:p w:rsidR="007E5B2B" w:rsidRPr="00480EF9" w:rsidRDefault="007E5B2B" w:rsidP="00DD2F5E">
      <w:pPr>
        <w:shd w:val="clear" w:color="auto" w:fill="FFFFFF"/>
        <w:tabs>
          <w:tab w:val="left" w:pos="0"/>
          <w:tab w:val="left" w:pos="993"/>
        </w:tabs>
        <w:ind w:left="360"/>
        <w:jc w:val="both"/>
        <w:rPr>
          <w:sz w:val="24"/>
          <w:szCs w:val="24"/>
          <w:lang w:val="bg-BG"/>
        </w:rPr>
      </w:pPr>
    </w:p>
    <w:p w:rsidR="00DD2F5E" w:rsidRPr="00480EF9" w:rsidRDefault="00DD2F5E" w:rsidP="00DD2F5E">
      <w:p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="00862811" w:rsidRPr="000A7EB5">
        <w:rPr>
          <w:b/>
          <w:sz w:val="24"/>
          <w:szCs w:val="24"/>
          <w:lang w:val="bg-BG"/>
        </w:rPr>
        <w:t>7</w:t>
      </w:r>
      <w:r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С</w:t>
      </w:r>
      <w:r w:rsidR="00A02E46" w:rsidRPr="000A7EB5">
        <w:rPr>
          <w:b/>
          <w:sz w:val="24"/>
          <w:szCs w:val="24"/>
          <w:lang w:val="bg-BG"/>
        </w:rPr>
        <w:t>рок за представяне на офертите</w:t>
      </w:r>
      <w:r w:rsidR="00A02E46" w:rsidRPr="00480EF9">
        <w:rPr>
          <w:sz w:val="24"/>
          <w:szCs w:val="24"/>
          <w:lang w:val="bg-BG"/>
        </w:rPr>
        <w:t xml:space="preserve"> в отговор на поканата</w:t>
      </w:r>
      <w:r w:rsidR="007E37E5">
        <w:rPr>
          <w:sz w:val="24"/>
          <w:szCs w:val="24"/>
          <w:lang w:val="bg-BG"/>
        </w:rPr>
        <w:t>, съгласно СЕВОП, а именно</w:t>
      </w:r>
      <w:r w:rsidR="0048002F" w:rsidRPr="00480EF9">
        <w:rPr>
          <w:sz w:val="24"/>
          <w:szCs w:val="24"/>
          <w:lang w:val="bg-BG"/>
        </w:rPr>
        <w:t xml:space="preserve"> </w:t>
      </w:r>
      <w:r w:rsidRPr="00480EF9">
        <w:rPr>
          <w:sz w:val="24"/>
          <w:szCs w:val="24"/>
          <w:lang w:val="bg-BG"/>
        </w:rPr>
        <w:t xml:space="preserve">до ……..ч. на ......... </w:t>
      </w:r>
      <w:r w:rsidRPr="00480EF9">
        <w:rPr>
          <w:sz w:val="24"/>
          <w:szCs w:val="24"/>
          <w:lang w:val="bg-BG"/>
        </w:rPr>
        <w:tab/>
        <w:t>г.</w:t>
      </w:r>
      <w:r w:rsidR="007E37E5">
        <w:rPr>
          <w:sz w:val="24"/>
          <w:szCs w:val="24"/>
          <w:lang w:val="bg-BG"/>
        </w:rPr>
        <w:t xml:space="preserve"> </w:t>
      </w:r>
    </w:p>
    <w:p w:rsidR="00DD2F5E" w:rsidRPr="00480EF9" w:rsidRDefault="00DD2F5E" w:rsidP="00DD2F5E">
      <w:p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  <w:lang w:val="bg-BG"/>
        </w:rPr>
      </w:pPr>
    </w:p>
    <w:p w:rsidR="00CA5561" w:rsidRPr="00480EF9" w:rsidRDefault="00862811" w:rsidP="00862811">
      <w:pPr>
        <w:shd w:val="clear" w:color="auto" w:fill="FFFFFF"/>
        <w:tabs>
          <w:tab w:val="left" w:pos="0"/>
          <w:tab w:val="num" w:pos="284"/>
          <w:tab w:val="left" w:pos="993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0A7EB5">
        <w:rPr>
          <w:b/>
          <w:sz w:val="24"/>
          <w:szCs w:val="24"/>
          <w:lang w:val="bg-BG"/>
        </w:rPr>
        <w:t>8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4A09F7" w:rsidRPr="000A7EB5">
        <w:rPr>
          <w:b/>
          <w:sz w:val="24"/>
          <w:szCs w:val="24"/>
          <w:lang w:val="bg-BG"/>
        </w:rPr>
        <w:t>Отваряне</w:t>
      </w:r>
      <w:r w:rsidR="007E37E5" w:rsidRPr="000A7EB5">
        <w:rPr>
          <w:b/>
          <w:sz w:val="24"/>
          <w:szCs w:val="24"/>
          <w:lang w:val="bg-BG"/>
        </w:rPr>
        <w:t xml:space="preserve"> на офертите</w:t>
      </w:r>
      <w:r w:rsidR="007E37E5">
        <w:rPr>
          <w:sz w:val="24"/>
          <w:szCs w:val="24"/>
          <w:lang w:val="bg-BG"/>
        </w:rPr>
        <w:t>, съгласно заложения в СЕВОП график, а именно</w:t>
      </w:r>
      <w:r>
        <w:rPr>
          <w:sz w:val="24"/>
          <w:szCs w:val="24"/>
          <w:lang w:val="bg-BG"/>
        </w:rPr>
        <w:t xml:space="preserve">…….ч. на </w:t>
      </w:r>
      <w:r w:rsidR="004A09F7" w:rsidRPr="004A09F7">
        <w:rPr>
          <w:sz w:val="24"/>
          <w:szCs w:val="24"/>
          <w:lang w:val="bg-BG"/>
        </w:rPr>
        <w:t xml:space="preserve">...... </w:t>
      </w:r>
      <w:r w:rsidR="004A09F7" w:rsidRPr="004A09F7">
        <w:rPr>
          <w:sz w:val="24"/>
          <w:szCs w:val="24"/>
          <w:lang w:val="bg-BG"/>
        </w:rPr>
        <w:tab/>
        <w:t>г.</w:t>
      </w:r>
    </w:p>
    <w:p w:rsidR="004019C5" w:rsidRPr="00987D4C" w:rsidRDefault="00490099" w:rsidP="00987D4C">
      <w:pPr>
        <w:shd w:val="clear" w:color="auto" w:fill="FFFFFF"/>
        <w:tabs>
          <w:tab w:val="left" w:pos="0"/>
          <w:tab w:val="num" w:pos="426"/>
          <w:tab w:val="left" w:pos="993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</w:p>
    <w:p w:rsidR="004019C5" w:rsidRPr="00480EF9" w:rsidRDefault="007E5B2B" w:rsidP="004D4835">
      <w:pPr>
        <w:numPr>
          <w:ilvl w:val="0"/>
          <w:numId w:val="46"/>
        </w:numPr>
        <w:shd w:val="clear" w:color="auto" w:fill="FFFFFF"/>
        <w:tabs>
          <w:tab w:val="left" w:pos="284"/>
        </w:tabs>
        <w:ind w:left="567" w:right="55" w:hanging="283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Подаването</w:t>
      </w:r>
      <w:r w:rsidR="00B45E09" w:rsidRPr="00480EF9">
        <w:rPr>
          <w:sz w:val="24"/>
          <w:szCs w:val="24"/>
          <w:lang w:val="bg-BG"/>
        </w:rPr>
        <w:t xml:space="preserve"> на оферти</w:t>
      </w:r>
      <w:r w:rsidRPr="00480EF9">
        <w:rPr>
          <w:sz w:val="24"/>
          <w:szCs w:val="24"/>
          <w:lang w:val="bg-BG"/>
        </w:rPr>
        <w:t xml:space="preserve">, разглеждането и класирането </w:t>
      </w:r>
      <w:r w:rsidR="00B45E09" w:rsidRPr="00480EF9">
        <w:rPr>
          <w:sz w:val="24"/>
          <w:szCs w:val="24"/>
          <w:lang w:val="bg-BG"/>
        </w:rPr>
        <w:t xml:space="preserve">им </w:t>
      </w:r>
      <w:r w:rsidR="00987D4C">
        <w:rPr>
          <w:sz w:val="24"/>
          <w:szCs w:val="24"/>
          <w:lang w:val="bg-BG"/>
        </w:rPr>
        <w:t>се извършва в</w:t>
      </w:r>
      <w:r w:rsidRPr="00480EF9">
        <w:rPr>
          <w:sz w:val="24"/>
          <w:szCs w:val="24"/>
          <w:lang w:val="bg-BG"/>
        </w:rPr>
        <w:t xml:space="preserve"> СЕВОП.</w:t>
      </w:r>
    </w:p>
    <w:p w:rsidR="00987D4C" w:rsidRDefault="00987D4C" w:rsidP="00987D4C">
      <w:pPr>
        <w:shd w:val="clear" w:color="auto" w:fill="FFFFFF"/>
        <w:tabs>
          <w:tab w:val="left" w:pos="426"/>
        </w:tabs>
        <w:ind w:right="55"/>
        <w:jc w:val="both"/>
        <w:rPr>
          <w:sz w:val="24"/>
          <w:szCs w:val="24"/>
          <w:lang w:val="bg-BG"/>
        </w:rPr>
      </w:pPr>
    </w:p>
    <w:p w:rsidR="00A6449B" w:rsidRPr="00480EF9" w:rsidRDefault="000A7EB5" w:rsidP="000A7EB5">
      <w:pPr>
        <w:tabs>
          <w:tab w:val="left" w:pos="0"/>
          <w:tab w:val="left" w:pos="28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>Лице за контакти: ..............................</w:t>
      </w:r>
    </w:p>
    <w:p w:rsidR="006E36F6" w:rsidRDefault="006E36F6" w:rsidP="00DD2F5E">
      <w:pPr>
        <w:jc w:val="both"/>
        <w:rPr>
          <w:b/>
          <w:sz w:val="24"/>
          <w:szCs w:val="24"/>
          <w:lang w:val="bg-BG"/>
        </w:rPr>
      </w:pPr>
    </w:p>
    <w:p w:rsidR="00862811" w:rsidRPr="00480EF9" w:rsidRDefault="00862811" w:rsidP="00DD2F5E">
      <w:pPr>
        <w:jc w:val="both"/>
        <w:rPr>
          <w:b/>
          <w:sz w:val="24"/>
          <w:szCs w:val="24"/>
          <w:lang w:val="bg-BG"/>
        </w:rPr>
      </w:pPr>
    </w:p>
    <w:p w:rsidR="0091180A" w:rsidRDefault="00B0545C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  <w:r w:rsidRPr="00987D4C">
        <w:rPr>
          <w:b/>
          <w:color w:val="000000"/>
          <w:sz w:val="24"/>
          <w:szCs w:val="24"/>
          <w:u w:val="single"/>
          <w:lang w:val="bg-BG"/>
        </w:rPr>
        <w:t>Приложения</w:t>
      </w:r>
      <w:r w:rsidR="00BA0E22" w:rsidRPr="00987D4C">
        <w:rPr>
          <w:b/>
          <w:color w:val="000000"/>
          <w:sz w:val="24"/>
          <w:szCs w:val="24"/>
          <w:u w:val="single"/>
          <w:lang w:val="bg-BG"/>
        </w:rPr>
        <w:t xml:space="preserve"> към поканата</w:t>
      </w:r>
      <w:r w:rsidR="00987D4C">
        <w:rPr>
          <w:b/>
          <w:color w:val="000000"/>
          <w:sz w:val="24"/>
          <w:szCs w:val="24"/>
          <w:lang w:val="bg-BG"/>
        </w:rPr>
        <w:t xml:space="preserve">: </w:t>
      </w:r>
    </w:p>
    <w:p w:rsidR="000A7EB5" w:rsidRDefault="000A7EB5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</w:p>
    <w:p w:rsidR="00A02E46" w:rsidRPr="00E5561C" w:rsidRDefault="00A02E46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Проект на договор</w:t>
      </w:r>
      <w:r w:rsidR="006B00EE">
        <w:rPr>
          <w:sz w:val="24"/>
          <w:szCs w:val="24"/>
          <w:lang w:val="bg-BG"/>
        </w:rPr>
        <w:t xml:space="preserve"> (образец № 5 от документацията за участие</w:t>
      </w:r>
      <w:r w:rsidR="005270AA">
        <w:rPr>
          <w:sz w:val="24"/>
          <w:szCs w:val="24"/>
          <w:lang w:val="bg-BG"/>
        </w:rPr>
        <w:t xml:space="preserve"> в</w:t>
      </w:r>
      <w:r w:rsidR="006B00EE">
        <w:rPr>
          <w:sz w:val="24"/>
          <w:szCs w:val="24"/>
          <w:lang w:val="bg-BG"/>
        </w:rPr>
        <w:t xml:space="preserve"> централизирана</w:t>
      </w:r>
      <w:r w:rsidR="005270AA">
        <w:rPr>
          <w:sz w:val="24"/>
          <w:szCs w:val="24"/>
          <w:lang w:val="bg-BG"/>
        </w:rPr>
        <w:t>та открита</w:t>
      </w:r>
      <w:r w:rsidR="006B00EE">
        <w:rPr>
          <w:sz w:val="24"/>
          <w:szCs w:val="24"/>
          <w:lang w:val="bg-BG"/>
        </w:rPr>
        <w:t xml:space="preserve"> процедура)</w:t>
      </w:r>
      <w:r w:rsidR="0091180A">
        <w:rPr>
          <w:sz w:val="24"/>
          <w:szCs w:val="24"/>
          <w:lang w:val="bg-BG"/>
        </w:rPr>
        <w:t>.</w:t>
      </w:r>
    </w:p>
    <w:p w:rsidR="00E5561C" w:rsidRPr="00480EF9" w:rsidRDefault="00E5561C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Друго – по преценка на индивидуалния възложител.</w:t>
      </w:r>
    </w:p>
    <w:p w:rsidR="000141AA" w:rsidRDefault="000141AA" w:rsidP="00DD2F5E">
      <w:pPr>
        <w:jc w:val="both"/>
        <w:rPr>
          <w:sz w:val="24"/>
          <w:szCs w:val="24"/>
          <w:lang w:val="bg-BG"/>
        </w:rPr>
      </w:pPr>
    </w:p>
    <w:p w:rsidR="00987D4C" w:rsidRDefault="00987D4C" w:rsidP="00DD2F5E">
      <w:pPr>
        <w:jc w:val="both"/>
        <w:rPr>
          <w:sz w:val="24"/>
          <w:szCs w:val="24"/>
          <w:lang w:val="bg-BG"/>
        </w:rPr>
      </w:pPr>
    </w:p>
    <w:p w:rsidR="00B94930" w:rsidRDefault="00B94930" w:rsidP="00DD2F5E">
      <w:pPr>
        <w:jc w:val="both"/>
        <w:rPr>
          <w:sz w:val="24"/>
          <w:szCs w:val="24"/>
          <w:lang w:val="bg-BG"/>
        </w:rPr>
      </w:pPr>
    </w:p>
    <w:p w:rsidR="00B94930" w:rsidRDefault="00B94930" w:rsidP="00DD2F5E">
      <w:pPr>
        <w:jc w:val="both"/>
        <w:rPr>
          <w:sz w:val="24"/>
          <w:szCs w:val="24"/>
          <w:lang w:val="bg-BG"/>
        </w:rPr>
      </w:pPr>
    </w:p>
    <w:p w:rsidR="00B94930" w:rsidRPr="00480EF9" w:rsidRDefault="00B94930" w:rsidP="00DD2F5E">
      <w:pPr>
        <w:jc w:val="both"/>
        <w:rPr>
          <w:sz w:val="24"/>
          <w:szCs w:val="24"/>
          <w:lang w:val="bg-BG"/>
        </w:rPr>
      </w:pPr>
    </w:p>
    <w:p w:rsidR="00EF78FF" w:rsidRPr="00480EF9" w:rsidRDefault="00EF78FF" w:rsidP="00B94930">
      <w:pPr>
        <w:ind w:firstLine="720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Дата :................</w:t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  <w:t>Подпис и печат: .....................................</w:t>
      </w:r>
    </w:p>
    <w:p w:rsidR="00EF78FF" w:rsidRPr="00480EF9" w:rsidRDefault="00EF78FF" w:rsidP="00DD2F5E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94930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>Възложител</w:t>
      </w:r>
      <w:r w:rsidRPr="00480EF9">
        <w:rPr>
          <w:sz w:val="24"/>
          <w:szCs w:val="24"/>
          <w:lang w:val="bg-BG"/>
        </w:rPr>
        <w:t>:..........................................</w:t>
      </w:r>
      <w:r w:rsidR="000141AA" w:rsidRPr="00480EF9">
        <w:rPr>
          <w:sz w:val="24"/>
          <w:szCs w:val="24"/>
          <w:lang w:val="bg-BG"/>
        </w:rPr>
        <w:t>...</w:t>
      </w:r>
    </w:p>
    <w:p w:rsidR="00AF2A73" w:rsidRPr="00480EF9" w:rsidRDefault="00EF78FF" w:rsidP="00BA1448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 xml:space="preserve">                     </w:t>
      </w:r>
      <w:r w:rsidRPr="00480EF9">
        <w:rPr>
          <w:sz w:val="24"/>
          <w:szCs w:val="24"/>
          <w:lang w:val="bg-BG"/>
        </w:rPr>
        <w:t>(</w:t>
      </w:r>
      <w:r w:rsidR="00BA0E22" w:rsidRPr="00480EF9">
        <w:rPr>
          <w:i/>
          <w:sz w:val="24"/>
          <w:szCs w:val="24"/>
          <w:lang w:val="bg-BG"/>
        </w:rPr>
        <w:t>име и длъжност</w:t>
      </w:r>
      <w:r w:rsidRPr="00480EF9">
        <w:rPr>
          <w:sz w:val="24"/>
          <w:szCs w:val="24"/>
          <w:lang w:val="bg-BG"/>
        </w:rPr>
        <w:t xml:space="preserve">)  </w:t>
      </w:r>
    </w:p>
    <w:sectPr w:rsidR="00AF2A73" w:rsidRPr="00480EF9" w:rsidSect="00B05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4" w:right="1134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99" w:rsidRDefault="00772399">
      <w:r>
        <w:separator/>
      </w:r>
    </w:p>
  </w:endnote>
  <w:endnote w:type="continuationSeparator" w:id="0">
    <w:p w:rsidR="00772399" w:rsidRDefault="0077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7" w:rsidRDefault="00DF2857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857" w:rsidRDefault="00DF2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7" w:rsidRDefault="00DF2857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E5C">
      <w:rPr>
        <w:rStyle w:val="PageNumber"/>
        <w:noProof/>
      </w:rPr>
      <w:t>1</w:t>
    </w:r>
    <w:r>
      <w:rPr>
        <w:rStyle w:val="PageNumber"/>
      </w:rPr>
      <w:fldChar w:fldCharType="end"/>
    </w:r>
  </w:p>
  <w:p w:rsidR="00DF2857" w:rsidRDefault="00DF285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5C" w:rsidRDefault="00F62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99" w:rsidRDefault="00772399">
      <w:r>
        <w:separator/>
      </w:r>
    </w:p>
  </w:footnote>
  <w:footnote w:type="continuationSeparator" w:id="0">
    <w:p w:rsidR="00772399" w:rsidRDefault="0077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5C" w:rsidRDefault="00F62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7" w:rsidRPr="00D63124" w:rsidRDefault="00DF2857">
    <w:pPr>
      <w:pStyle w:val="Header"/>
      <w:jc w:val="right"/>
      <w:rPr>
        <w:bCs/>
        <w:i/>
        <w:sz w:val="24"/>
        <w:szCs w:val="24"/>
        <w:lang w:val="bg-BG"/>
      </w:rPr>
    </w:pPr>
    <w:r w:rsidRPr="00D63124">
      <w:rPr>
        <w:bCs/>
        <w:i/>
        <w:sz w:val="24"/>
        <w:szCs w:val="24"/>
        <w:lang w:val="bg-BG"/>
      </w:rPr>
      <w:t>О</w:t>
    </w:r>
    <w:r w:rsidR="00281520">
      <w:rPr>
        <w:bCs/>
        <w:i/>
        <w:sz w:val="24"/>
        <w:szCs w:val="24"/>
        <w:lang w:val="bg-BG"/>
      </w:rPr>
      <w:t xml:space="preserve">бразец № </w:t>
    </w:r>
    <w:r w:rsidR="00F62E5C">
      <w:rPr>
        <w:bCs/>
        <w:i/>
        <w:sz w:val="24"/>
        <w:szCs w:val="24"/>
        <w:lang w:val="bg-BG"/>
      </w:rPr>
      <w:t>7</w:t>
    </w:r>
    <w:bookmarkStart w:id="3" w:name="_GoBack"/>
    <w:bookmarkEnd w:id="3"/>
  </w:p>
  <w:p w:rsidR="00DF2857" w:rsidRPr="00B05C32" w:rsidRDefault="00DF2857">
    <w:pPr>
      <w:pStyle w:val="Header"/>
      <w:jc w:val="right"/>
      <w:rPr>
        <w:bCs/>
        <w:i/>
        <w:sz w:val="22"/>
        <w:highlight w:val="yellow"/>
        <w:lang w:val="bg-BG"/>
      </w:rPr>
    </w:pPr>
    <w:r>
      <w:rPr>
        <w:bCs/>
        <w:i/>
        <w:sz w:val="22"/>
        <w:lang w:val="bg-BG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5C" w:rsidRDefault="00F62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7190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CE5091"/>
    <w:multiLevelType w:val="hybridMultilevel"/>
    <w:tmpl w:val="F102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3EB0"/>
    <w:multiLevelType w:val="multilevel"/>
    <w:tmpl w:val="32E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E184E"/>
    <w:multiLevelType w:val="hybridMultilevel"/>
    <w:tmpl w:val="16A88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076F"/>
    <w:multiLevelType w:val="hybridMultilevel"/>
    <w:tmpl w:val="2512AD9A"/>
    <w:lvl w:ilvl="0" w:tplc="3AA2E79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BC768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02188"/>
    <w:multiLevelType w:val="hybridMultilevel"/>
    <w:tmpl w:val="4A5E56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0261D"/>
    <w:multiLevelType w:val="hybridMultilevel"/>
    <w:tmpl w:val="9C22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55647"/>
    <w:multiLevelType w:val="hybridMultilevel"/>
    <w:tmpl w:val="E722AD48"/>
    <w:lvl w:ilvl="0" w:tplc="FA08BB6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4606597"/>
    <w:multiLevelType w:val="multilevel"/>
    <w:tmpl w:val="AADA18D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0">
    <w:nsid w:val="451C1889"/>
    <w:multiLevelType w:val="hybridMultilevel"/>
    <w:tmpl w:val="090205D4"/>
    <w:lvl w:ilvl="0" w:tplc="F20439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FE2B0D"/>
    <w:multiLevelType w:val="multilevel"/>
    <w:tmpl w:val="B1C69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96ED2"/>
    <w:multiLevelType w:val="hybridMultilevel"/>
    <w:tmpl w:val="0AE2FB5E"/>
    <w:lvl w:ilvl="0" w:tplc="A4D2B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3EA0FB0"/>
    <w:multiLevelType w:val="hybridMultilevel"/>
    <w:tmpl w:val="1E7010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5">
    <w:nsid w:val="67015CDD"/>
    <w:multiLevelType w:val="hybridMultilevel"/>
    <w:tmpl w:val="0D828630"/>
    <w:lvl w:ilvl="0" w:tplc="A4D2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57B27"/>
    <w:multiLevelType w:val="hybridMultilevel"/>
    <w:tmpl w:val="1EF861FA"/>
    <w:lvl w:ilvl="0" w:tplc="EABA8EA0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7"/>
  </w:num>
  <w:num w:numId="5">
    <w:abstractNumId w:val="38"/>
  </w:num>
  <w:num w:numId="6">
    <w:abstractNumId w:val="11"/>
  </w:num>
  <w:num w:numId="7">
    <w:abstractNumId w:val="41"/>
  </w:num>
  <w:num w:numId="8">
    <w:abstractNumId w:val="23"/>
  </w:num>
  <w:num w:numId="9">
    <w:abstractNumId w:val="25"/>
  </w:num>
  <w:num w:numId="10">
    <w:abstractNumId w:val="44"/>
  </w:num>
  <w:num w:numId="11">
    <w:abstractNumId w:val="42"/>
  </w:num>
  <w:num w:numId="12">
    <w:abstractNumId w:val="34"/>
  </w:num>
  <w:num w:numId="13">
    <w:abstractNumId w:val="40"/>
  </w:num>
  <w:num w:numId="14">
    <w:abstractNumId w:val="16"/>
  </w:num>
  <w:num w:numId="15">
    <w:abstractNumId w:val="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26"/>
  </w:num>
  <w:num w:numId="21">
    <w:abstractNumId w:val="31"/>
  </w:num>
  <w:num w:numId="22">
    <w:abstractNumId w:val="30"/>
  </w:num>
  <w:num w:numId="23">
    <w:abstractNumId w:val="22"/>
  </w:num>
  <w:num w:numId="24">
    <w:abstractNumId w:val="33"/>
  </w:num>
  <w:num w:numId="25">
    <w:abstractNumId w:val="43"/>
  </w:num>
  <w:num w:numId="26">
    <w:abstractNumId w:val="39"/>
  </w:num>
  <w:num w:numId="27">
    <w:abstractNumId w:val="32"/>
  </w:num>
  <w:num w:numId="28">
    <w:abstractNumId w:val="35"/>
  </w:num>
  <w:num w:numId="29">
    <w:abstractNumId w:val="19"/>
  </w:num>
  <w:num w:numId="30">
    <w:abstractNumId w:val="10"/>
  </w:num>
  <w:num w:numId="31">
    <w:abstractNumId w:val="20"/>
  </w:num>
  <w:num w:numId="32">
    <w:abstractNumId w:val="36"/>
  </w:num>
  <w:num w:numId="33">
    <w:abstractNumId w:val="3"/>
  </w:num>
  <w:num w:numId="34">
    <w:abstractNumId w:val="14"/>
  </w:num>
  <w:num w:numId="35">
    <w:abstractNumId w:val="6"/>
  </w:num>
  <w:num w:numId="36">
    <w:abstractNumId w:val="29"/>
  </w:num>
  <w:num w:numId="37">
    <w:abstractNumId w:val="21"/>
  </w:num>
  <w:num w:numId="38">
    <w:abstractNumId w:val="12"/>
  </w:num>
  <w:num w:numId="39">
    <w:abstractNumId w:val="1"/>
  </w:num>
  <w:num w:numId="40">
    <w:abstractNumId w:val="27"/>
  </w:num>
  <w:num w:numId="41">
    <w:abstractNumId w:val="2"/>
  </w:num>
  <w:num w:numId="42">
    <w:abstractNumId w:val="9"/>
  </w:num>
  <w:num w:numId="43">
    <w:abstractNumId w:val="15"/>
  </w:num>
  <w:num w:numId="44">
    <w:abstractNumId w:val="0"/>
  </w:num>
  <w:num w:numId="45">
    <w:abstractNumId w:val="3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49"/>
    <w:rsid w:val="00001ECC"/>
    <w:rsid w:val="00003485"/>
    <w:rsid w:val="000037ED"/>
    <w:rsid w:val="0000390C"/>
    <w:rsid w:val="00005D41"/>
    <w:rsid w:val="00014164"/>
    <w:rsid w:val="000141AA"/>
    <w:rsid w:val="00015A03"/>
    <w:rsid w:val="00015B8E"/>
    <w:rsid w:val="00016655"/>
    <w:rsid w:val="00020FE5"/>
    <w:rsid w:val="000210C1"/>
    <w:rsid w:val="00021B1C"/>
    <w:rsid w:val="0002513C"/>
    <w:rsid w:val="00025C67"/>
    <w:rsid w:val="00025E50"/>
    <w:rsid w:val="00027782"/>
    <w:rsid w:val="00030DD8"/>
    <w:rsid w:val="00031444"/>
    <w:rsid w:val="0003239B"/>
    <w:rsid w:val="000324F7"/>
    <w:rsid w:val="000350A8"/>
    <w:rsid w:val="000377E1"/>
    <w:rsid w:val="0004108B"/>
    <w:rsid w:val="000414C4"/>
    <w:rsid w:val="00042C29"/>
    <w:rsid w:val="00046607"/>
    <w:rsid w:val="00053BE3"/>
    <w:rsid w:val="000614A1"/>
    <w:rsid w:val="00062B32"/>
    <w:rsid w:val="000654AA"/>
    <w:rsid w:val="00065840"/>
    <w:rsid w:val="00065989"/>
    <w:rsid w:val="00080CF8"/>
    <w:rsid w:val="00081250"/>
    <w:rsid w:val="00083F35"/>
    <w:rsid w:val="00087AE1"/>
    <w:rsid w:val="000916E4"/>
    <w:rsid w:val="000957F2"/>
    <w:rsid w:val="000A10D1"/>
    <w:rsid w:val="000A3623"/>
    <w:rsid w:val="000A3B3C"/>
    <w:rsid w:val="000A3BB8"/>
    <w:rsid w:val="000A7EB5"/>
    <w:rsid w:val="000C225C"/>
    <w:rsid w:val="000C609D"/>
    <w:rsid w:val="000D3CFF"/>
    <w:rsid w:val="000F6DE6"/>
    <w:rsid w:val="001012A3"/>
    <w:rsid w:val="00101CB2"/>
    <w:rsid w:val="001024C9"/>
    <w:rsid w:val="001026F8"/>
    <w:rsid w:val="0010463C"/>
    <w:rsid w:val="00104B2A"/>
    <w:rsid w:val="00104D96"/>
    <w:rsid w:val="00105B5F"/>
    <w:rsid w:val="00107390"/>
    <w:rsid w:val="00110CE3"/>
    <w:rsid w:val="001210BB"/>
    <w:rsid w:val="00122F9C"/>
    <w:rsid w:val="0014119D"/>
    <w:rsid w:val="001432B2"/>
    <w:rsid w:val="0014777A"/>
    <w:rsid w:val="0015196B"/>
    <w:rsid w:val="00157E6D"/>
    <w:rsid w:val="001620F2"/>
    <w:rsid w:val="00162769"/>
    <w:rsid w:val="00171760"/>
    <w:rsid w:val="0017404C"/>
    <w:rsid w:val="00175DBA"/>
    <w:rsid w:val="00175F61"/>
    <w:rsid w:val="001778DA"/>
    <w:rsid w:val="00180979"/>
    <w:rsid w:val="0018308C"/>
    <w:rsid w:val="00185261"/>
    <w:rsid w:val="00186BF8"/>
    <w:rsid w:val="00195A58"/>
    <w:rsid w:val="00197241"/>
    <w:rsid w:val="001A3EF5"/>
    <w:rsid w:val="001B2D05"/>
    <w:rsid w:val="001B567C"/>
    <w:rsid w:val="001B66DB"/>
    <w:rsid w:val="001B6FA4"/>
    <w:rsid w:val="001C61A3"/>
    <w:rsid w:val="001C65B7"/>
    <w:rsid w:val="001D50FE"/>
    <w:rsid w:val="001D6B6E"/>
    <w:rsid w:val="001E55F4"/>
    <w:rsid w:val="001E5734"/>
    <w:rsid w:val="001E6008"/>
    <w:rsid w:val="001E61B9"/>
    <w:rsid w:val="001E6E7E"/>
    <w:rsid w:val="001F1B5B"/>
    <w:rsid w:val="00206689"/>
    <w:rsid w:val="00207475"/>
    <w:rsid w:val="00215E8C"/>
    <w:rsid w:val="002171E5"/>
    <w:rsid w:val="00224742"/>
    <w:rsid w:val="002302E5"/>
    <w:rsid w:val="00231C7D"/>
    <w:rsid w:val="00236727"/>
    <w:rsid w:val="00236D8B"/>
    <w:rsid w:val="0024639F"/>
    <w:rsid w:val="00246AA3"/>
    <w:rsid w:val="00252320"/>
    <w:rsid w:val="00252373"/>
    <w:rsid w:val="002535C4"/>
    <w:rsid w:val="00254636"/>
    <w:rsid w:val="00254EFF"/>
    <w:rsid w:val="00256AD8"/>
    <w:rsid w:val="00260214"/>
    <w:rsid w:val="00261020"/>
    <w:rsid w:val="002619D2"/>
    <w:rsid w:val="00263766"/>
    <w:rsid w:val="002674FD"/>
    <w:rsid w:val="00271F4B"/>
    <w:rsid w:val="0027403A"/>
    <w:rsid w:val="00281520"/>
    <w:rsid w:val="0028401B"/>
    <w:rsid w:val="00284D46"/>
    <w:rsid w:val="00290F52"/>
    <w:rsid w:val="00296AB2"/>
    <w:rsid w:val="002A1BD4"/>
    <w:rsid w:val="002B3E34"/>
    <w:rsid w:val="002B4006"/>
    <w:rsid w:val="002B4102"/>
    <w:rsid w:val="002B5C59"/>
    <w:rsid w:val="002B5F19"/>
    <w:rsid w:val="002C7FF5"/>
    <w:rsid w:val="002E6BC4"/>
    <w:rsid w:val="002F1800"/>
    <w:rsid w:val="002F4BA2"/>
    <w:rsid w:val="002F5D3B"/>
    <w:rsid w:val="002F6CD8"/>
    <w:rsid w:val="00300A1D"/>
    <w:rsid w:val="00302B4B"/>
    <w:rsid w:val="00305BDA"/>
    <w:rsid w:val="003062C9"/>
    <w:rsid w:val="003107F1"/>
    <w:rsid w:val="00311D06"/>
    <w:rsid w:val="003128FF"/>
    <w:rsid w:val="003154E9"/>
    <w:rsid w:val="003176C9"/>
    <w:rsid w:val="00324926"/>
    <w:rsid w:val="00330802"/>
    <w:rsid w:val="003361D3"/>
    <w:rsid w:val="00345BA6"/>
    <w:rsid w:val="00345E68"/>
    <w:rsid w:val="00356D38"/>
    <w:rsid w:val="003604ED"/>
    <w:rsid w:val="00362E4D"/>
    <w:rsid w:val="00363CD1"/>
    <w:rsid w:val="00376396"/>
    <w:rsid w:val="00380832"/>
    <w:rsid w:val="00381141"/>
    <w:rsid w:val="00384BDF"/>
    <w:rsid w:val="003A36C8"/>
    <w:rsid w:val="003A49A8"/>
    <w:rsid w:val="003B1B40"/>
    <w:rsid w:val="003B51A8"/>
    <w:rsid w:val="003C3020"/>
    <w:rsid w:val="003C460C"/>
    <w:rsid w:val="003D1B26"/>
    <w:rsid w:val="003D456E"/>
    <w:rsid w:val="003E5389"/>
    <w:rsid w:val="003E55BE"/>
    <w:rsid w:val="003E60FD"/>
    <w:rsid w:val="003F4871"/>
    <w:rsid w:val="003F5237"/>
    <w:rsid w:val="004019C5"/>
    <w:rsid w:val="0040233A"/>
    <w:rsid w:val="004061AD"/>
    <w:rsid w:val="00407634"/>
    <w:rsid w:val="00407C97"/>
    <w:rsid w:val="004171C8"/>
    <w:rsid w:val="00421962"/>
    <w:rsid w:val="00432BFE"/>
    <w:rsid w:val="00433223"/>
    <w:rsid w:val="0044210A"/>
    <w:rsid w:val="00445FF5"/>
    <w:rsid w:val="0044675C"/>
    <w:rsid w:val="00447BD2"/>
    <w:rsid w:val="00447CB0"/>
    <w:rsid w:val="00453691"/>
    <w:rsid w:val="00457755"/>
    <w:rsid w:val="0046423F"/>
    <w:rsid w:val="00465579"/>
    <w:rsid w:val="00467538"/>
    <w:rsid w:val="00476382"/>
    <w:rsid w:val="0047711C"/>
    <w:rsid w:val="0048002F"/>
    <w:rsid w:val="00480ECA"/>
    <w:rsid w:val="00480EF9"/>
    <w:rsid w:val="00481EF6"/>
    <w:rsid w:val="00481FCC"/>
    <w:rsid w:val="004821C1"/>
    <w:rsid w:val="00490099"/>
    <w:rsid w:val="004A09F7"/>
    <w:rsid w:val="004A12B1"/>
    <w:rsid w:val="004A173F"/>
    <w:rsid w:val="004A3849"/>
    <w:rsid w:val="004B0561"/>
    <w:rsid w:val="004B4938"/>
    <w:rsid w:val="004B4D0D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4835"/>
    <w:rsid w:val="004D5C5B"/>
    <w:rsid w:val="004F2E9F"/>
    <w:rsid w:val="004F5C07"/>
    <w:rsid w:val="00503C7C"/>
    <w:rsid w:val="00505EFF"/>
    <w:rsid w:val="00514BA5"/>
    <w:rsid w:val="00517C98"/>
    <w:rsid w:val="00521D39"/>
    <w:rsid w:val="00523E30"/>
    <w:rsid w:val="005257CB"/>
    <w:rsid w:val="00526463"/>
    <w:rsid w:val="005270AA"/>
    <w:rsid w:val="00531176"/>
    <w:rsid w:val="0053707B"/>
    <w:rsid w:val="00537267"/>
    <w:rsid w:val="00537620"/>
    <w:rsid w:val="00537899"/>
    <w:rsid w:val="00537C05"/>
    <w:rsid w:val="005400E5"/>
    <w:rsid w:val="005428E2"/>
    <w:rsid w:val="00551D9C"/>
    <w:rsid w:val="0055656D"/>
    <w:rsid w:val="00556C61"/>
    <w:rsid w:val="00557951"/>
    <w:rsid w:val="00562FB8"/>
    <w:rsid w:val="00570396"/>
    <w:rsid w:val="00574398"/>
    <w:rsid w:val="005743C5"/>
    <w:rsid w:val="00581E0B"/>
    <w:rsid w:val="005857A2"/>
    <w:rsid w:val="005942D3"/>
    <w:rsid w:val="005A304D"/>
    <w:rsid w:val="005A4331"/>
    <w:rsid w:val="005A78D5"/>
    <w:rsid w:val="005B2558"/>
    <w:rsid w:val="005B3F5A"/>
    <w:rsid w:val="005B495E"/>
    <w:rsid w:val="005C0E3E"/>
    <w:rsid w:val="005C538E"/>
    <w:rsid w:val="005C54F9"/>
    <w:rsid w:val="005C6AD9"/>
    <w:rsid w:val="005C6E50"/>
    <w:rsid w:val="005C71C7"/>
    <w:rsid w:val="005D0256"/>
    <w:rsid w:val="005E1A87"/>
    <w:rsid w:val="005F6FA2"/>
    <w:rsid w:val="00602074"/>
    <w:rsid w:val="00603F59"/>
    <w:rsid w:val="0060674C"/>
    <w:rsid w:val="00615E83"/>
    <w:rsid w:val="00617EB8"/>
    <w:rsid w:val="00624735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6F70"/>
    <w:rsid w:val="006529A3"/>
    <w:rsid w:val="00657696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A2E99"/>
    <w:rsid w:val="006A3DC5"/>
    <w:rsid w:val="006A55A0"/>
    <w:rsid w:val="006B00EE"/>
    <w:rsid w:val="006B02B1"/>
    <w:rsid w:val="006B0C38"/>
    <w:rsid w:val="006B2D81"/>
    <w:rsid w:val="006B321E"/>
    <w:rsid w:val="006C44A2"/>
    <w:rsid w:val="006C56CE"/>
    <w:rsid w:val="006D355A"/>
    <w:rsid w:val="006D4624"/>
    <w:rsid w:val="006D5459"/>
    <w:rsid w:val="006D5823"/>
    <w:rsid w:val="006E1825"/>
    <w:rsid w:val="006E238D"/>
    <w:rsid w:val="006E36F6"/>
    <w:rsid w:val="006F341C"/>
    <w:rsid w:val="006F51DB"/>
    <w:rsid w:val="007035AC"/>
    <w:rsid w:val="007043C2"/>
    <w:rsid w:val="00707AFA"/>
    <w:rsid w:val="007107AA"/>
    <w:rsid w:val="0071736D"/>
    <w:rsid w:val="00720985"/>
    <w:rsid w:val="00724345"/>
    <w:rsid w:val="007300F1"/>
    <w:rsid w:val="00730DB3"/>
    <w:rsid w:val="00733AEC"/>
    <w:rsid w:val="0073451D"/>
    <w:rsid w:val="0073555F"/>
    <w:rsid w:val="00735CD9"/>
    <w:rsid w:val="00744383"/>
    <w:rsid w:val="00751168"/>
    <w:rsid w:val="007524A9"/>
    <w:rsid w:val="00752F35"/>
    <w:rsid w:val="00754E97"/>
    <w:rsid w:val="00756D3C"/>
    <w:rsid w:val="007650ED"/>
    <w:rsid w:val="00767261"/>
    <w:rsid w:val="007708DF"/>
    <w:rsid w:val="00771AB5"/>
    <w:rsid w:val="00772399"/>
    <w:rsid w:val="00773584"/>
    <w:rsid w:val="0077785D"/>
    <w:rsid w:val="007818CB"/>
    <w:rsid w:val="00781BC6"/>
    <w:rsid w:val="00794F06"/>
    <w:rsid w:val="0079665A"/>
    <w:rsid w:val="00796A74"/>
    <w:rsid w:val="007A1E91"/>
    <w:rsid w:val="007A32B1"/>
    <w:rsid w:val="007A352A"/>
    <w:rsid w:val="007A63F2"/>
    <w:rsid w:val="007A6C78"/>
    <w:rsid w:val="007B19C2"/>
    <w:rsid w:val="007B3511"/>
    <w:rsid w:val="007C442B"/>
    <w:rsid w:val="007D1F24"/>
    <w:rsid w:val="007D3F16"/>
    <w:rsid w:val="007D4999"/>
    <w:rsid w:val="007D5E4C"/>
    <w:rsid w:val="007D67B6"/>
    <w:rsid w:val="007D6CA3"/>
    <w:rsid w:val="007E37E5"/>
    <w:rsid w:val="007E5B2B"/>
    <w:rsid w:val="007E6844"/>
    <w:rsid w:val="007E6A73"/>
    <w:rsid w:val="007E6F4D"/>
    <w:rsid w:val="007F0826"/>
    <w:rsid w:val="007F67D4"/>
    <w:rsid w:val="00800121"/>
    <w:rsid w:val="00801778"/>
    <w:rsid w:val="0080688F"/>
    <w:rsid w:val="00807D63"/>
    <w:rsid w:val="00810080"/>
    <w:rsid w:val="00811B32"/>
    <w:rsid w:val="0081279C"/>
    <w:rsid w:val="00814B10"/>
    <w:rsid w:val="00822BE5"/>
    <w:rsid w:val="00826AFD"/>
    <w:rsid w:val="00827529"/>
    <w:rsid w:val="0083211F"/>
    <w:rsid w:val="00832F1A"/>
    <w:rsid w:val="00834794"/>
    <w:rsid w:val="00834CF7"/>
    <w:rsid w:val="0083606F"/>
    <w:rsid w:val="0084174F"/>
    <w:rsid w:val="00851C7F"/>
    <w:rsid w:val="0085380B"/>
    <w:rsid w:val="008558D9"/>
    <w:rsid w:val="00857392"/>
    <w:rsid w:val="008575A1"/>
    <w:rsid w:val="00862811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257F"/>
    <w:rsid w:val="0089342B"/>
    <w:rsid w:val="00896C13"/>
    <w:rsid w:val="008A01D0"/>
    <w:rsid w:val="008A020A"/>
    <w:rsid w:val="008A0E44"/>
    <w:rsid w:val="008A3AD0"/>
    <w:rsid w:val="008A7568"/>
    <w:rsid w:val="008A75BA"/>
    <w:rsid w:val="008B0326"/>
    <w:rsid w:val="008B2CD8"/>
    <w:rsid w:val="008B2F7F"/>
    <w:rsid w:val="008B51B9"/>
    <w:rsid w:val="008C0BA2"/>
    <w:rsid w:val="008C3769"/>
    <w:rsid w:val="008C6D93"/>
    <w:rsid w:val="008D6A55"/>
    <w:rsid w:val="008E6E7A"/>
    <w:rsid w:val="008E7FC4"/>
    <w:rsid w:val="008F1DEC"/>
    <w:rsid w:val="008F3FA0"/>
    <w:rsid w:val="008F6372"/>
    <w:rsid w:val="0090587D"/>
    <w:rsid w:val="0091180A"/>
    <w:rsid w:val="0091466F"/>
    <w:rsid w:val="00914870"/>
    <w:rsid w:val="00921400"/>
    <w:rsid w:val="0092146A"/>
    <w:rsid w:val="00922F66"/>
    <w:rsid w:val="00923FEE"/>
    <w:rsid w:val="00925B61"/>
    <w:rsid w:val="0092787A"/>
    <w:rsid w:val="00930209"/>
    <w:rsid w:val="009347A7"/>
    <w:rsid w:val="0093480B"/>
    <w:rsid w:val="00935B17"/>
    <w:rsid w:val="009410B4"/>
    <w:rsid w:val="009441AE"/>
    <w:rsid w:val="009479C6"/>
    <w:rsid w:val="0096182E"/>
    <w:rsid w:val="0096652D"/>
    <w:rsid w:val="00970978"/>
    <w:rsid w:val="0097274E"/>
    <w:rsid w:val="00974440"/>
    <w:rsid w:val="009810E7"/>
    <w:rsid w:val="00987D4C"/>
    <w:rsid w:val="00990054"/>
    <w:rsid w:val="00992564"/>
    <w:rsid w:val="009C74E2"/>
    <w:rsid w:val="009E3A37"/>
    <w:rsid w:val="009F18D6"/>
    <w:rsid w:val="009F3821"/>
    <w:rsid w:val="009F3AA4"/>
    <w:rsid w:val="009F6743"/>
    <w:rsid w:val="009F7447"/>
    <w:rsid w:val="00A011F1"/>
    <w:rsid w:val="00A012BE"/>
    <w:rsid w:val="00A02E46"/>
    <w:rsid w:val="00A048F7"/>
    <w:rsid w:val="00A05A83"/>
    <w:rsid w:val="00A06921"/>
    <w:rsid w:val="00A15647"/>
    <w:rsid w:val="00A24A98"/>
    <w:rsid w:val="00A25B0F"/>
    <w:rsid w:val="00A25B3B"/>
    <w:rsid w:val="00A2621B"/>
    <w:rsid w:val="00A33124"/>
    <w:rsid w:val="00A456E8"/>
    <w:rsid w:val="00A51565"/>
    <w:rsid w:val="00A6449B"/>
    <w:rsid w:val="00A651C2"/>
    <w:rsid w:val="00A662F5"/>
    <w:rsid w:val="00A74056"/>
    <w:rsid w:val="00A7572A"/>
    <w:rsid w:val="00A75B3F"/>
    <w:rsid w:val="00A81B7C"/>
    <w:rsid w:val="00A948CF"/>
    <w:rsid w:val="00A958B8"/>
    <w:rsid w:val="00AA012B"/>
    <w:rsid w:val="00AA057C"/>
    <w:rsid w:val="00AA70AB"/>
    <w:rsid w:val="00AA7400"/>
    <w:rsid w:val="00AA76D5"/>
    <w:rsid w:val="00AB159E"/>
    <w:rsid w:val="00AB1867"/>
    <w:rsid w:val="00AB2A66"/>
    <w:rsid w:val="00AB344D"/>
    <w:rsid w:val="00AB6DA2"/>
    <w:rsid w:val="00AC116A"/>
    <w:rsid w:val="00AC2086"/>
    <w:rsid w:val="00AF2099"/>
    <w:rsid w:val="00AF2A73"/>
    <w:rsid w:val="00AF32F3"/>
    <w:rsid w:val="00AF3710"/>
    <w:rsid w:val="00AF5D2F"/>
    <w:rsid w:val="00AF7E7B"/>
    <w:rsid w:val="00B01874"/>
    <w:rsid w:val="00B035D7"/>
    <w:rsid w:val="00B0545C"/>
    <w:rsid w:val="00B05C32"/>
    <w:rsid w:val="00B07E69"/>
    <w:rsid w:val="00B11956"/>
    <w:rsid w:val="00B123C7"/>
    <w:rsid w:val="00B13565"/>
    <w:rsid w:val="00B164BD"/>
    <w:rsid w:val="00B17E15"/>
    <w:rsid w:val="00B23B01"/>
    <w:rsid w:val="00B34233"/>
    <w:rsid w:val="00B42EA1"/>
    <w:rsid w:val="00B4319A"/>
    <w:rsid w:val="00B444AC"/>
    <w:rsid w:val="00B447D0"/>
    <w:rsid w:val="00B45E09"/>
    <w:rsid w:val="00B5258F"/>
    <w:rsid w:val="00B60CAE"/>
    <w:rsid w:val="00B64620"/>
    <w:rsid w:val="00B670A0"/>
    <w:rsid w:val="00B7014B"/>
    <w:rsid w:val="00B706FD"/>
    <w:rsid w:val="00B718E8"/>
    <w:rsid w:val="00B71C5B"/>
    <w:rsid w:val="00B77AF8"/>
    <w:rsid w:val="00B8029C"/>
    <w:rsid w:val="00B8309A"/>
    <w:rsid w:val="00B8689F"/>
    <w:rsid w:val="00B878F2"/>
    <w:rsid w:val="00B94930"/>
    <w:rsid w:val="00B94FFB"/>
    <w:rsid w:val="00B96949"/>
    <w:rsid w:val="00BA0E22"/>
    <w:rsid w:val="00BA1448"/>
    <w:rsid w:val="00BB24DD"/>
    <w:rsid w:val="00BB2DD1"/>
    <w:rsid w:val="00BB7AE5"/>
    <w:rsid w:val="00BC2E0C"/>
    <w:rsid w:val="00BC31AE"/>
    <w:rsid w:val="00BC6135"/>
    <w:rsid w:val="00BD2FD6"/>
    <w:rsid w:val="00BD6CC6"/>
    <w:rsid w:val="00BD7387"/>
    <w:rsid w:val="00BE1C17"/>
    <w:rsid w:val="00BE2C29"/>
    <w:rsid w:val="00BE63CF"/>
    <w:rsid w:val="00BE77B3"/>
    <w:rsid w:val="00BE77EA"/>
    <w:rsid w:val="00BF131C"/>
    <w:rsid w:val="00BF1367"/>
    <w:rsid w:val="00BF210A"/>
    <w:rsid w:val="00BF563F"/>
    <w:rsid w:val="00BF6A29"/>
    <w:rsid w:val="00C00953"/>
    <w:rsid w:val="00C03DC1"/>
    <w:rsid w:val="00C051ED"/>
    <w:rsid w:val="00C075BB"/>
    <w:rsid w:val="00C10720"/>
    <w:rsid w:val="00C10E96"/>
    <w:rsid w:val="00C11A00"/>
    <w:rsid w:val="00C122EB"/>
    <w:rsid w:val="00C1406E"/>
    <w:rsid w:val="00C1598D"/>
    <w:rsid w:val="00C1675A"/>
    <w:rsid w:val="00C25777"/>
    <w:rsid w:val="00C31AB7"/>
    <w:rsid w:val="00C37716"/>
    <w:rsid w:val="00C45899"/>
    <w:rsid w:val="00C60D22"/>
    <w:rsid w:val="00C61260"/>
    <w:rsid w:val="00C65A01"/>
    <w:rsid w:val="00C722C2"/>
    <w:rsid w:val="00C74F84"/>
    <w:rsid w:val="00C751D2"/>
    <w:rsid w:val="00C755A5"/>
    <w:rsid w:val="00C77605"/>
    <w:rsid w:val="00C80217"/>
    <w:rsid w:val="00C820C7"/>
    <w:rsid w:val="00C86810"/>
    <w:rsid w:val="00CA2EFC"/>
    <w:rsid w:val="00CA3C04"/>
    <w:rsid w:val="00CA5561"/>
    <w:rsid w:val="00CB5234"/>
    <w:rsid w:val="00CB77F7"/>
    <w:rsid w:val="00CC314E"/>
    <w:rsid w:val="00CC384E"/>
    <w:rsid w:val="00CD3531"/>
    <w:rsid w:val="00CD4D15"/>
    <w:rsid w:val="00CE1F13"/>
    <w:rsid w:val="00CE3C64"/>
    <w:rsid w:val="00CE4562"/>
    <w:rsid w:val="00CF23B9"/>
    <w:rsid w:val="00CF4946"/>
    <w:rsid w:val="00CF756E"/>
    <w:rsid w:val="00D00653"/>
    <w:rsid w:val="00D07C43"/>
    <w:rsid w:val="00D11169"/>
    <w:rsid w:val="00D30FA5"/>
    <w:rsid w:val="00D37B3A"/>
    <w:rsid w:val="00D4320A"/>
    <w:rsid w:val="00D51DE8"/>
    <w:rsid w:val="00D530E1"/>
    <w:rsid w:val="00D54AE4"/>
    <w:rsid w:val="00D55873"/>
    <w:rsid w:val="00D617B2"/>
    <w:rsid w:val="00D6298A"/>
    <w:rsid w:val="00D63124"/>
    <w:rsid w:val="00D75FD9"/>
    <w:rsid w:val="00D86CE4"/>
    <w:rsid w:val="00DA3E06"/>
    <w:rsid w:val="00DA4356"/>
    <w:rsid w:val="00DA775D"/>
    <w:rsid w:val="00DB242A"/>
    <w:rsid w:val="00DB2D05"/>
    <w:rsid w:val="00DB7EDA"/>
    <w:rsid w:val="00DC3FE2"/>
    <w:rsid w:val="00DC54A4"/>
    <w:rsid w:val="00DC600A"/>
    <w:rsid w:val="00DD1234"/>
    <w:rsid w:val="00DD2F5E"/>
    <w:rsid w:val="00DD373A"/>
    <w:rsid w:val="00DD3D55"/>
    <w:rsid w:val="00DD4636"/>
    <w:rsid w:val="00DF2857"/>
    <w:rsid w:val="00DF7BB7"/>
    <w:rsid w:val="00E00680"/>
    <w:rsid w:val="00E01EC6"/>
    <w:rsid w:val="00E16B1E"/>
    <w:rsid w:val="00E262B2"/>
    <w:rsid w:val="00E32D22"/>
    <w:rsid w:val="00E3427E"/>
    <w:rsid w:val="00E34889"/>
    <w:rsid w:val="00E35DD2"/>
    <w:rsid w:val="00E41A7F"/>
    <w:rsid w:val="00E507CB"/>
    <w:rsid w:val="00E511F9"/>
    <w:rsid w:val="00E52636"/>
    <w:rsid w:val="00E5561C"/>
    <w:rsid w:val="00E615AB"/>
    <w:rsid w:val="00E61C22"/>
    <w:rsid w:val="00E638A6"/>
    <w:rsid w:val="00E65431"/>
    <w:rsid w:val="00E66C17"/>
    <w:rsid w:val="00E67528"/>
    <w:rsid w:val="00E677D1"/>
    <w:rsid w:val="00E6781F"/>
    <w:rsid w:val="00E7089F"/>
    <w:rsid w:val="00E730A8"/>
    <w:rsid w:val="00E74A76"/>
    <w:rsid w:val="00E76AB0"/>
    <w:rsid w:val="00E95A8B"/>
    <w:rsid w:val="00E97EB1"/>
    <w:rsid w:val="00EA3196"/>
    <w:rsid w:val="00EA45FD"/>
    <w:rsid w:val="00EB3136"/>
    <w:rsid w:val="00EC2E90"/>
    <w:rsid w:val="00EC77EC"/>
    <w:rsid w:val="00ED2026"/>
    <w:rsid w:val="00ED2543"/>
    <w:rsid w:val="00ED2906"/>
    <w:rsid w:val="00ED6939"/>
    <w:rsid w:val="00EE067E"/>
    <w:rsid w:val="00EE20C6"/>
    <w:rsid w:val="00EE2841"/>
    <w:rsid w:val="00EE491E"/>
    <w:rsid w:val="00EE6EB9"/>
    <w:rsid w:val="00EF2FB6"/>
    <w:rsid w:val="00EF3C04"/>
    <w:rsid w:val="00EF5614"/>
    <w:rsid w:val="00EF6242"/>
    <w:rsid w:val="00EF78FF"/>
    <w:rsid w:val="00F03939"/>
    <w:rsid w:val="00F120A9"/>
    <w:rsid w:val="00F14180"/>
    <w:rsid w:val="00F154EC"/>
    <w:rsid w:val="00F1752A"/>
    <w:rsid w:val="00F22302"/>
    <w:rsid w:val="00F2408E"/>
    <w:rsid w:val="00F24AE4"/>
    <w:rsid w:val="00F26F0F"/>
    <w:rsid w:val="00F415C6"/>
    <w:rsid w:val="00F52DAF"/>
    <w:rsid w:val="00F53D57"/>
    <w:rsid w:val="00F5498F"/>
    <w:rsid w:val="00F61E88"/>
    <w:rsid w:val="00F61ECC"/>
    <w:rsid w:val="00F62E5C"/>
    <w:rsid w:val="00F64B9E"/>
    <w:rsid w:val="00F6696C"/>
    <w:rsid w:val="00F723E2"/>
    <w:rsid w:val="00F72817"/>
    <w:rsid w:val="00F80805"/>
    <w:rsid w:val="00F8120B"/>
    <w:rsid w:val="00F83251"/>
    <w:rsid w:val="00F85091"/>
    <w:rsid w:val="00F902CF"/>
    <w:rsid w:val="00F94CDB"/>
    <w:rsid w:val="00FA2581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3122"/>
    <w:rsid w:val="00FE3794"/>
    <w:rsid w:val="00FE6FD4"/>
    <w:rsid w:val="00FE7789"/>
    <w:rsid w:val="00FF05F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vop.minfin.b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B832-C20D-44B0-92FE-D9F5DF05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3212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https://sevop.minfin.bg/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Марта Пламенова</cp:lastModifiedBy>
  <cp:revision>6</cp:revision>
  <cp:lastPrinted>2017-08-30T14:08:00Z</cp:lastPrinted>
  <dcterms:created xsi:type="dcterms:W3CDTF">2017-09-28T12:45:00Z</dcterms:created>
  <dcterms:modified xsi:type="dcterms:W3CDTF">2017-10-02T11:11:00Z</dcterms:modified>
</cp:coreProperties>
</file>