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3" w:rsidRPr="00BF4426" w:rsidRDefault="00D106D3" w:rsidP="00D106D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1080" w:right="7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b/>
          <w:sz w:val="24"/>
          <w:szCs w:val="24"/>
        </w:rPr>
        <w:t>ТЕХНИЧЕСКА СПЕЦИФИКАЦИЯ</w:t>
      </w:r>
    </w:p>
    <w:p w:rsidR="00D106D3" w:rsidRPr="00BF4426" w:rsidRDefault="00D106D3" w:rsidP="00D106D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360" w:right="76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06D3" w:rsidRPr="00BF4426" w:rsidRDefault="00D106D3" w:rsidP="00D1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06D3" w:rsidRPr="00BF4426" w:rsidRDefault="00B9180D" w:rsidP="00D10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</w:t>
      </w:r>
      <w:r w:rsidR="00D106D3" w:rsidRPr="00BF44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озиция 1:</w:t>
      </w:r>
      <w:r w:rsidR="00D106D3" w:rsidRPr="00BF44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„Осигуряване на устни преводи за нуждите на органите на изпълнителната власт и техните администрации”</w:t>
      </w:r>
    </w:p>
    <w:p w:rsidR="00D106D3" w:rsidRPr="00BF4426" w:rsidRDefault="00D106D3" w:rsidP="00D106D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6D3" w:rsidRPr="00BF4426" w:rsidRDefault="00D106D3" w:rsidP="00D106D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Възложители</w:t>
      </w:r>
      <w:r w:rsidR="004C0229" w:rsidRPr="00BF442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06D3" w:rsidRPr="00BF4426" w:rsidRDefault="00D106D3" w:rsidP="00D10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bCs/>
          <w:sz w:val="24"/>
          <w:szCs w:val="24"/>
        </w:rPr>
        <w:t>Централизираната обществена поръчка е за осигуряване на</w:t>
      </w:r>
      <w:r w:rsidRPr="00BF4426">
        <w:rPr>
          <w:rFonts w:ascii="Times New Roman" w:eastAsia="Times New Roman" w:hAnsi="Times New Roman" w:cs="Times New Roman"/>
          <w:sz w:val="24"/>
          <w:szCs w:val="24"/>
        </w:rPr>
        <w:t xml:space="preserve"> устен превод /симултанен и консекутивен/ от български на чужд език и от чужд език на български</w:t>
      </w:r>
      <w:r w:rsidRPr="00BF44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4C0229" w:rsidRPr="00BF4426">
        <w:rPr>
          <w:rFonts w:ascii="Times New Roman" w:eastAsia="Times New Roman" w:hAnsi="Times New Roman" w:cs="Times New Roman"/>
          <w:bCs/>
          <w:sz w:val="24"/>
          <w:szCs w:val="24"/>
        </w:rPr>
        <w:t>нуждите на възложителите по чл.4, ал.1 от Постановление №</w:t>
      </w:r>
      <w:r w:rsidRPr="00BF4426">
        <w:rPr>
          <w:rFonts w:ascii="Times New Roman" w:eastAsia="Times New Roman" w:hAnsi="Times New Roman" w:cs="Times New Roman"/>
          <w:bCs/>
          <w:sz w:val="24"/>
          <w:szCs w:val="24"/>
        </w:rPr>
        <w:t xml:space="preserve">385 на МС от 30.12.2015г. </w:t>
      </w:r>
    </w:p>
    <w:p w:rsidR="00D106D3" w:rsidRPr="00BF4426" w:rsidRDefault="00D106D3" w:rsidP="004C02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bCs/>
          <w:sz w:val="24"/>
          <w:szCs w:val="24"/>
        </w:rPr>
        <w:t>Централният орган за покупки (ЦОП) ще</w:t>
      </w:r>
      <w:r w:rsidR="004C0229" w:rsidRPr="00BF442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сключи рамково споразумение с </w:t>
      </w:r>
      <w:r w:rsidRPr="00BF4426">
        <w:rPr>
          <w:rFonts w:ascii="Times New Roman" w:eastAsia="Times New Roman" w:hAnsi="Times New Roman" w:cs="Times New Roman"/>
          <w:bCs/>
          <w:sz w:val="24"/>
          <w:szCs w:val="24"/>
        </w:rPr>
        <w:t xml:space="preserve">6 (шест) потенциални изпълнители. </w:t>
      </w:r>
      <w:r w:rsidRPr="00BF4426">
        <w:rPr>
          <w:rFonts w:ascii="Times New Roman" w:eastAsia="Times New Roman" w:hAnsi="Times New Roman" w:cs="Times New Roman"/>
          <w:sz w:val="24"/>
          <w:szCs w:val="24"/>
        </w:rPr>
        <w:t xml:space="preserve">Срокът за изпълнение на рамковото споразумение е </w:t>
      </w:r>
      <w:r w:rsidR="00F932D7" w:rsidRPr="00F932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24 </w:t>
      </w:r>
      <w:r w:rsidR="00F932D7" w:rsidRPr="00F932D7">
        <w:rPr>
          <w:rFonts w:ascii="Times New Roman" w:eastAsia="Times New Roman" w:hAnsi="Times New Roman" w:cs="Times New Roman"/>
          <w:b/>
          <w:sz w:val="24"/>
          <w:szCs w:val="24"/>
        </w:rPr>
        <w:t>месеца</w:t>
      </w:r>
      <w:r w:rsidR="00F93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26">
        <w:rPr>
          <w:rFonts w:ascii="Times New Roman" w:eastAsia="Times New Roman" w:hAnsi="Times New Roman" w:cs="Times New Roman"/>
          <w:b/>
          <w:sz w:val="24"/>
          <w:szCs w:val="24"/>
        </w:rPr>
        <w:t>от датата на н</w:t>
      </w:r>
      <w:r w:rsidR="004C0229" w:rsidRPr="00BF4426">
        <w:rPr>
          <w:rFonts w:ascii="Times New Roman" w:eastAsia="Times New Roman" w:hAnsi="Times New Roman" w:cs="Times New Roman"/>
          <w:b/>
          <w:sz w:val="24"/>
          <w:szCs w:val="24"/>
        </w:rPr>
        <w:t>еговото сключване</w:t>
      </w:r>
      <w:r w:rsidRPr="00BF44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F44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4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Въз основа на рамковото споразумение ще бъдат сключвани договори от индивидуалните възложители с 1 (един) изпълнител след провеждане на </w:t>
      </w:r>
      <w:r w:rsidR="00CD5238" w:rsidRPr="00BF4426">
        <w:rPr>
          <w:rFonts w:ascii="Times New Roman" w:eastAsia="Times New Roman" w:hAnsi="Times New Roman" w:cs="Times New Roman"/>
          <w:noProof/>
          <w:sz w:val="24"/>
          <w:szCs w:val="24"/>
        </w:rPr>
        <w:t>вътрешен конкур</w:t>
      </w:r>
      <w:r w:rsidR="004C0229" w:rsidRPr="00BF4426">
        <w:rPr>
          <w:rFonts w:ascii="Times New Roman" w:eastAsia="Times New Roman" w:hAnsi="Times New Roman" w:cs="Times New Roman"/>
          <w:noProof/>
          <w:sz w:val="24"/>
          <w:szCs w:val="24"/>
        </w:rPr>
        <w:t>ентен избор по реда на чл.82, ал.</w:t>
      </w:r>
      <w:r w:rsidRPr="00BF44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 от ЗОП. </w:t>
      </w:r>
    </w:p>
    <w:p w:rsidR="00D106D3" w:rsidRPr="00BF4426" w:rsidRDefault="00D106D3" w:rsidP="00D106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106D3" w:rsidRPr="00BF4426" w:rsidRDefault="00D106D3" w:rsidP="00D106D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на поръчката</w:t>
      </w:r>
      <w:r w:rsidR="004C0229" w:rsidRPr="00BF442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0229" w:rsidRPr="00C52016" w:rsidRDefault="00D106D3" w:rsidP="00C52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426">
        <w:rPr>
          <w:rFonts w:ascii="Times New Roman" w:eastAsia="Times New Roman" w:hAnsi="Times New Roman" w:cs="Times New Roman"/>
          <w:noProof/>
          <w:sz w:val="24"/>
          <w:szCs w:val="24"/>
        </w:rPr>
        <w:t>По рамковото споразумение на ЦОП и съответно по конкретните договори на индивидуалните възложители ще бъдат предоставяни ус</w:t>
      </w:r>
      <w:r w:rsidRPr="00BF4426">
        <w:rPr>
          <w:rFonts w:ascii="Times New Roman" w:eastAsia="Times New Roman" w:hAnsi="Times New Roman" w:cs="Times New Roman"/>
          <w:sz w:val="24"/>
          <w:szCs w:val="24"/>
        </w:rPr>
        <w:t>тни преводи /симултанен и консекутивен/ от и н</w:t>
      </w:r>
      <w:r w:rsidR="00D14048">
        <w:rPr>
          <w:rFonts w:ascii="Times New Roman" w:eastAsia="Times New Roman" w:hAnsi="Times New Roman" w:cs="Times New Roman"/>
          <w:sz w:val="24"/>
          <w:szCs w:val="24"/>
        </w:rPr>
        <w:t>а чужди езици</w:t>
      </w:r>
      <w:r w:rsidRPr="00BF4426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224456" w:rsidRPr="00277623" w:rsidRDefault="00224456" w:rsidP="00277623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2445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224456">
        <w:rPr>
          <w:rFonts w:ascii="Times New Roman" w:eastAsia="Times New Roman" w:hAnsi="Times New Roman" w:cs="Times New Roman"/>
          <w:b/>
          <w:sz w:val="24"/>
          <w:szCs w:val="24"/>
        </w:rPr>
        <w:t>симултанен</w:t>
      </w:r>
      <w:proofErr w:type="spellEnd"/>
      <w:r w:rsidRPr="0022445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превод: Английски, Френски, Немски, Руски</w:t>
      </w:r>
      <w:r w:rsidR="00277623" w:rsidRPr="00277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23" w:rsidRPr="00224456">
        <w:rPr>
          <w:rFonts w:ascii="Times New Roman" w:hAnsi="Times New Roman" w:cs="Times New Roman"/>
          <w:b/>
          <w:sz w:val="24"/>
          <w:szCs w:val="24"/>
        </w:rPr>
        <w:t>и други езици</w:t>
      </w:r>
      <w:r w:rsidR="00277623" w:rsidRPr="00224456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2776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A438A6" w:rsidRPr="00224456" w:rsidRDefault="00224456" w:rsidP="00224456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2445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224456">
        <w:rPr>
          <w:rFonts w:ascii="Times New Roman" w:eastAsia="Times New Roman" w:hAnsi="Times New Roman" w:cs="Times New Roman"/>
          <w:b/>
          <w:sz w:val="24"/>
          <w:szCs w:val="24"/>
        </w:rPr>
        <w:t>консекутивен</w:t>
      </w:r>
      <w:proofErr w:type="spellEnd"/>
      <w:r w:rsidRPr="0022445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превод: </w:t>
      </w:r>
      <w:r w:rsidR="00A438A6" w:rsidRPr="00224456">
        <w:rPr>
          <w:rFonts w:ascii="Times New Roman" w:hAnsi="Times New Roman" w:cs="Times New Roman"/>
          <w:b/>
          <w:sz w:val="24"/>
          <w:szCs w:val="24"/>
        </w:rPr>
        <w:t xml:space="preserve">Английски, Френски, Немски, Руски, Италиански, Испански, Гръцки, Турски, Румънски, </w:t>
      </w:r>
      <w:r w:rsidR="00FC7B29" w:rsidRPr="004B0FF6">
        <w:rPr>
          <w:rFonts w:ascii="Times New Roman" w:hAnsi="Times New Roman" w:cs="Times New Roman"/>
          <w:b/>
          <w:sz w:val="24"/>
          <w:szCs w:val="24"/>
        </w:rPr>
        <w:t>Сръбски,</w:t>
      </w:r>
      <w:r w:rsidR="00FC7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8A6" w:rsidRPr="00224456">
        <w:rPr>
          <w:rFonts w:ascii="Times New Roman" w:hAnsi="Times New Roman" w:cs="Times New Roman"/>
          <w:b/>
          <w:sz w:val="24"/>
          <w:szCs w:val="24"/>
        </w:rPr>
        <w:t xml:space="preserve">Словенски, Албански, Чешки, Полски, </w:t>
      </w:r>
      <w:r w:rsidR="00FC7B29">
        <w:rPr>
          <w:rFonts w:ascii="Times New Roman" w:hAnsi="Times New Roman" w:cs="Times New Roman"/>
          <w:b/>
          <w:sz w:val="24"/>
          <w:szCs w:val="24"/>
        </w:rPr>
        <w:t>Португалски, Словашки, Унгарски,</w:t>
      </w:r>
      <w:r w:rsidR="00A438A6" w:rsidRPr="00224456">
        <w:rPr>
          <w:rFonts w:ascii="Times New Roman" w:hAnsi="Times New Roman" w:cs="Times New Roman"/>
          <w:b/>
          <w:sz w:val="24"/>
          <w:szCs w:val="24"/>
        </w:rPr>
        <w:t xml:space="preserve"> Латвийски, Естонски, Литовски, Украински, Арменски, Азербайджански, Казахски, </w:t>
      </w:r>
      <w:r w:rsidR="003A1E02" w:rsidRPr="004B0FF6">
        <w:rPr>
          <w:rFonts w:ascii="Times New Roman" w:hAnsi="Times New Roman" w:cs="Times New Roman"/>
          <w:b/>
          <w:sz w:val="24"/>
          <w:szCs w:val="24"/>
        </w:rPr>
        <w:t xml:space="preserve">Нидерландски, </w:t>
      </w:r>
      <w:r w:rsidR="00A438A6" w:rsidRPr="00224456">
        <w:rPr>
          <w:rFonts w:ascii="Times New Roman" w:hAnsi="Times New Roman" w:cs="Times New Roman"/>
          <w:b/>
          <w:sz w:val="24"/>
          <w:szCs w:val="24"/>
        </w:rPr>
        <w:t xml:space="preserve">Шведски, Норвежки, Датски, Фински, Арабски, Иврит, </w:t>
      </w:r>
      <w:r w:rsidR="00A438A6" w:rsidRPr="004B0FF6">
        <w:rPr>
          <w:rFonts w:ascii="Times New Roman" w:hAnsi="Times New Roman" w:cs="Times New Roman"/>
          <w:b/>
          <w:sz w:val="24"/>
          <w:szCs w:val="24"/>
        </w:rPr>
        <w:t>Персийски,</w:t>
      </w:r>
      <w:r w:rsidR="00A438A6" w:rsidRPr="00224456">
        <w:rPr>
          <w:rFonts w:ascii="Times New Roman" w:hAnsi="Times New Roman" w:cs="Times New Roman"/>
          <w:b/>
          <w:sz w:val="24"/>
          <w:szCs w:val="24"/>
        </w:rPr>
        <w:t xml:space="preserve"> Кюрдски, Пущу, Китайски, Японски, Корейски, Монголски, Виетнамски, </w:t>
      </w:r>
      <w:r w:rsidR="003A1E02">
        <w:rPr>
          <w:rFonts w:ascii="Times New Roman" w:hAnsi="Times New Roman" w:cs="Times New Roman"/>
          <w:b/>
          <w:sz w:val="24"/>
          <w:szCs w:val="24"/>
        </w:rPr>
        <w:t xml:space="preserve">Хинди, </w:t>
      </w:r>
      <w:r w:rsidR="00A438A6" w:rsidRPr="00224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8A6" w:rsidRPr="00A112ED">
        <w:rPr>
          <w:rFonts w:ascii="Times New Roman" w:hAnsi="Times New Roman" w:cs="Times New Roman"/>
          <w:b/>
          <w:sz w:val="24"/>
          <w:szCs w:val="24"/>
        </w:rPr>
        <w:t>Урду</w:t>
      </w:r>
      <w:r w:rsidR="00A438A6" w:rsidRPr="00224456">
        <w:rPr>
          <w:rFonts w:ascii="Times New Roman" w:hAnsi="Times New Roman" w:cs="Times New Roman"/>
          <w:b/>
          <w:sz w:val="24"/>
          <w:szCs w:val="24"/>
        </w:rPr>
        <w:t xml:space="preserve"> и други езици</w:t>
      </w:r>
      <w:r w:rsidR="00A438A6" w:rsidRPr="00224456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040A03">
        <w:rPr>
          <w:rFonts w:ascii="Times New Roman" w:hAnsi="Times New Roman" w:cs="Times New Roman"/>
          <w:b/>
          <w:sz w:val="24"/>
          <w:szCs w:val="24"/>
        </w:rPr>
        <w:t>*</w:t>
      </w:r>
      <w:r w:rsidR="00A438A6" w:rsidRPr="00224456">
        <w:rPr>
          <w:rFonts w:ascii="Times New Roman" w:hAnsi="Times New Roman" w:cs="Times New Roman"/>
          <w:b/>
          <w:sz w:val="24"/>
          <w:szCs w:val="24"/>
        </w:rPr>
        <w:t>.</w:t>
      </w:r>
    </w:p>
    <w:p w:rsidR="00B21982" w:rsidRDefault="00B21982" w:rsidP="00B2198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26">
        <w:rPr>
          <w:rFonts w:ascii="Times New Roman" w:hAnsi="Times New Roman" w:cs="Times New Roman"/>
          <w:sz w:val="24"/>
          <w:szCs w:val="24"/>
        </w:rPr>
        <w:t>*</w:t>
      </w:r>
      <w:r w:rsidR="00A438A6">
        <w:rPr>
          <w:rFonts w:ascii="Times New Roman" w:hAnsi="Times New Roman" w:cs="Times New Roman"/>
          <w:i/>
          <w:sz w:val="24"/>
          <w:szCs w:val="24"/>
        </w:rPr>
        <w:t>Забележка: В „д</w:t>
      </w:r>
      <w:r w:rsidRPr="00BF4426">
        <w:rPr>
          <w:rFonts w:ascii="Times New Roman" w:hAnsi="Times New Roman" w:cs="Times New Roman"/>
          <w:i/>
          <w:sz w:val="24"/>
          <w:szCs w:val="24"/>
        </w:rPr>
        <w:t>руги езици“, попадат всички останали езици, които не са упоменати в техническата спецификация</w:t>
      </w:r>
      <w:r w:rsidR="00040A03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="00040A03">
        <w:rPr>
          <w:rFonts w:ascii="Times New Roman" w:hAnsi="Times New Roman" w:cs="Times New Roman"/>
          <w:i/>
          <w:sz w:val="24"/>
          <w:szCs w:val="24"/>
        </w:rPr>
        <w:t>симултанен</w:t>
      </w:r>
      <w:proofErr w:type="spellEnd"/>
      <w:r w:rsidR="00040A03">
        <w:rPr>
          <w:rFonts w:ascii="Times New Roman" w:hAnsi="Times New Roman" w:cs="Times New Roman"/>
          <w:i/>
          <w:sz w:val="24"/>
          <w:szCs w:val="24"/>
        </w:rPr>
        <w:t xml:space="preserve"> превод</w:t>
      </w:r>
      <w:r w:rsidRPr="00BF4426">
        <w:rPr>
          <w:rFonts w:ascii="Times New Roman" w:hAnsi="Times New Roman" w:cs="Times New Roman"/>
          <w:i/>
          <w:sz w:val="24"/>
          <w:szCs w:val="24"/>
        </w:rPr>
        <w:t xml:space="preserve"> и за които в процеса на изпълнение на рамковото споразумение би могла да възникне необходимост от осигуряване на преводач.</w:t>
      </w:r>
      <w:r w:rsidRPr="00BF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A03" w:rsidRPr="00BF4426" w:rsidRDefault="00040A03" w:rsidP="00040A0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2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Забележка: В „д</w:t>
      </w:r>
      <w:r w:rsidRPr="00BF4426">
        <w:rPr>
          <w:rFonts w:ascii="Times New Roman" w:hAnsi="Times New Roman" w:cs="Times New Roman"/>
          <w:i/>
          <w:sz w:val="24"/>
          <w:szCs w:val="24"/>
        </w:rPr>
        <w:t>руги езици“, попадат всички останали езици, които не са упоменати в техническата спецификация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консекутивен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превод</w:t>
      </w:r>
      <w:r w:rsidRPr="00BF4426">
        <w:rPr>
          <w:rFonts w:ascii="Times New Roman" w:hAnsi="Times New Roman" w:cs="Times New Roman"/>
          <w:i/>
          <w:sz w:val="24"/>
          <w:szCs w:val="24"/>
        </w:rPr>
        <w:t xml:space="preserve"> и за които в процеса на изпълнение на рамковото споразумение би могла да възникне необходимост от осигуряване на преводач.</w:t>
      </w:r>
      <w:r w:rsidRPr="00BF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D3" w:rsidRPr="00BF4426" w:rsidRDefault="00D106D3" w:rsidP="00D10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sz w:val="24"/>
          <w:szCs w:val="24"/>
        </w:rPr>
        <w:t>Поръчката касае извършване на професионални прев</w:t>
      </w:r>
      <w:r w:rsidR="004C0229" w:rsidRPr="00BF4426">
        <w:rPr>
          <w:rFonts w:ascii="Times New Roman" w:eastAsia="Times New Roman" w:hAnsi="Times New Roman" w:cs="Times New Roman"/>
          <w:sz w:val="24"/>
          <w:szCs w:val="24"/>
        </w:rPr>
        <w:t xml:space="preserve">одачески услуги под формата на </w:t>
      </w:r>
      <w:r w:rsidRPr="00BF4426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4C0229" w:rsidRPr="00BF4426">
        <w:rPr>
          <w:rFonts w:ascii="Times New Roman" w:eastAsia="Times New Roman" w:hAnsi="Times New Roman" w:cs="Times New Roman"/>
          <w:sz w:val="24"/>
          <w:szCs w:val="24"/>
        </w:rPr>
        <w:t>тни /симултанни и консекутивни/</w:t>
      </w:r>
      <w:r w:rsidRPr="00BF4426">
        <w:rPr>
          <w:rFonts w:ascii="Times New Roman" w:eastAsia="Times New Roman" w:hAnsi="Times New Roman" w:cs="Times New Roman"/>
          <w:sz w:val="24"/>
          <w:szCs w:val="24"/>
        </w:rPr>
        <w:t xml:space="preserve"> преводи от чужд на български език и обратно</w:t>
      </w:r>
      <w:r w:rsidR="006B785F" w:rsidRPr="00BF442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F4426">
        <w:rPr>
          <w:rFonts w:ascii="Times New Roman" w:eastAsia="Times New Roman" w:hAnsi="Times New Roman" w:cs="Times New Roman"/>
          <w:sz w:val="24"/>
          <w:szCs w:val="24"/>
        </w:rPr>
        <w:t xml:space="preserve"> от български на чужд език</w:t>
      </w:r>
      <w:r w:rsidR="006B785F" w:rsidRPr="00BF44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4426">
        <w:rPr>
          <w:rFonts w:ascii="Times New Roman" w:eastAsia="Times New Roman" w:hAnsi="Times New Roman" w:cs="Times New Roman"/>
          <w:sz w:val="24"/>
          <w:szCs w:val="24"/>
        </w:rPr>
        <w:t xml:space="preserve"> по повод взаимоотношенията на изпълнителната власт и техните администрации със структурите на ЕС, структурите на Съвета на Европа, други международни организации/ ООН, НАТО, Организация за икономическо сътрудничество и др./, преводи във връзка с процесуалното представителство на РБ пред ЕСПЧ, преводи по линия на международно сътрудничество в областта на отбраната и сигурността, икономическото сътрудничество, международни арбитражни дела, туристическата дейност и др. дейности специфични и необходими за индивидуалните възложители. </w:t>
      </w:r>
    </w:p>
    <w:p w:rsidR="00D106D3" w:rsidRDefault="00D106D3" w:rsidP="00D10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4D34">
        <w:rPr>
          <w:rFonts w:ascii="Times New Roman" w:eastAsia="Times New Roman" w:hAnsi="Times New Roman" w:cs="Times New Roman"/>
          <w:sz w:val="24"/>
          <w:szCs w:val="24"/>
        </w:rPr>
        <w:t>Изпълнението следва да включва извършване на квалифициран симултанен и консекутивен превод от и на различни</w:t>
      </w:r>
      <w:r w:rsidR="002D69C6" w:rsidRPr="00E24D34">
        <w:rPr>
          <w:rFonts w:ascii="Times New Roman" w:eastAsia="Times New Roman" w:hAnsi="Times New Roman" w:cs="Times New Roman"/>
          <w:sz w:val="24"/>
          <w:szCs w:val="24"/>
        </w:rPr>
        <w:t xml:space="preserve">те езици от посочените </w:t>
      </w:r>
      <w:r w:rsidRPr="00E24D34">
        <w:rPr>
          <w:rFonts w:ascii="Times New Roman" w:eastAsia="Times New Roman" w:hAnsi="Times New Roman" w:cs="Times New Roman"/>
          <w:sz w:val="24"/>
          <w:szCs w:val="24"/>
        </w:rPr>
        <w:t xml:space="preserve">за мероприятия на изпълнителната власт и техните администрации. Предоставяне на специализирани устни /симултанни и консекутивни/ преводи за нуждите на органите на изпълнителната власт </w:t>
      </w:r>
      <w:r w:rsidRPr="00E24D34">
        <w:rPr>
          <w:rFonts w:ascii="Times New Roman" w:eastAsia="Times New Roman" w:hAnsi="Times New Roman" w:cs="Times New Roman"/>
          <w:sz w:val="24"/>
          <w:szCs w:val="24"/>
        </w:rPr>
        <w:lastRenderedPageBreak/>
        <w:t>по време на работни срещи, семинари, обучения, командировки и други служебни мероприятия от и на изброените езици.</w:t>
      </w:r>
      <w:r w:rsidRPr="00BF4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456" w:rsidRPr="00224456" w:rsidRDefault="00224456" w:rsidP="00D10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5C8E" w:rsidRPr="00BF4426" w:rsidRDefault="00245C8E" w:rsidP="00047B7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06D3" w:rsidRPr="00BF4426" w:rsidRDefault="00D106D3" w:rsidP="00D106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F4426">
        <w:rPr>
          <w:rFonts w:ascii="Times New Roman" w:eastAsia="Times New Roman" w:hAnsi="Times New Roman" w:cs="Times New Roman"/>
          <w:b/>
          <w:sz w:val="24"/>
          <w:szCs w:val="20"/>
        </w:rPr>
        <w:t>Условия за ефективното изпълнение на поръчката:</w:t>
      </w:r>
    </w:p>
    <w:p w:rsidR="00D106D3" w:rsidRPr="00BF4426" w:rsidRDefault="00D106D3" w:rsidP="00D106D3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F4426">
        <w:rPr>
          <w:rFonts w:ascii="Times New Roman" w:eastAsia="Times New Roman" w:hAnsi="Times New Roman" w:cs="Times New Roman"/>
          <w:sz w:val="24"/>
          <w:szCs w:val="20"/>
        </w:rPr>
        <w:t xml:space="preserve">Качество </w:t>
      </w:r>
    </w:p>
    <w:p w:rsidR="008B1F99" w:rsidRPr="00BF4426" w:rsidRDefault="00D106D3" w:rsidP="004C0229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sz w:val="24"/>
          <w:szCs w:val="24"/>
        </w:rPr>
        <w:t>Осигуряване на качествени устни преводи от преводачи, които да отговорят на изказа и смисъла на оригиналната реч, както и използване на специфичните за индивидуалния възложител термини и понятия, както на български, така и на съответния чужд език. Изпълнителят следва да  осигури и нужната техника за озвучаване, мултимедиен прожектор и преносим/ми компютър/ри. При необходимост изпълнителят осигурява подвижна кабина за симултанен превод</w:t>
      </w:r>
      <w:r w:rsidR="008B1F99" w:rsidRPr="00BF4426">
        <w:rPr>
          <w:rFonts w:ascii="Times New Roman" w:eastAsia="Times New Roman" w:hAnsi="Times New Roman" w:cs="Times New Roman"/>
          <w:sz w:val="24"/>
          <w:szCs w:val="24"/>
        </w:rPr>
        <w:t>. Възложителят възстановява на Изпълнителя разходите по осигуряването й.</w:t>
      </w:r>
    </w:p>
    <w:p w:rsidR="00A479C5" w:rsidRPr="00BF4426" w:rsidRDefault="00E8775A" w:rsidP="004C0229">
      <w:pPr>
        <w:pStyle w:val="ListParagraph"/>
        <w:numPr>
          <w:ilvl w:val="1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79C5" w:rsidRPr="00BF4426">
        <w:rPr>
          <w:rFonts w:ascii="Times New Roman" w:eastAsia="Times New Roman" w:hAnsi="Times New Roman" w:cs="Times New Roman"/>
          <w:sz w:val="24"/>
          <w:szCs w:val="24"/>
        </w:rPr>
        <w:t>тчитане на времето за предоставяне на устен превод</w:t>
      </w:r>
    </w:p>
    <w:p w:rsidR="000A0D13" w:rsidRPr="00BF4426" w:rsidRDefault="000A0D13" w:rsidP="008B1F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9C5" w:rsidRPr="00BF4426" w:rsidRDefault="000A0D13" w:rsidP="008B1F9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F44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Симултанен превод</w:t>
      </w:r>
    </w:p>
    <w:p w:rsidR="000A0D13" w:rsidRPr="00BF4426" w:rsidRDefault="000A0D13" w:rsidP="00E8775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442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Заплащането на услугата за предоставяне на симултанен превод се извършва на час, за екип от 2 преводачи.</w:t>
      </w:r>
    </w:p>
    <w:p w:rsidR="000A0D13" w:rsidRPr="00BF4426" w:rsidRDefault="000A0D13" w:rsidP="008B1F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A0D13" w:rsidRPr="00BF4426" w:rsidRDefault="000A0D13" w:rsidP="008B1F9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F44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Консекутивен превод</w:t>
      </w:r>
    </w:p>
    <w:p w:rsidR="000A0D13" w:rsidRPr="00BF4426" w:rsidRDefault="000A0D13" w:rsidP="008B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442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Заплащането на услугата за предоставяне на консекутивен превод се извършва на час, за 1 преводач</w:t>
      </w:r>
      <w:r w:rsidR="00F964E9" w:rsidRPr="00BF44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0D13" w:rsidRPr="00BF4426" w:rsidRDefault="000A0D13" w:rsidP="008B1F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027B0" w:rsidRPr="00BF4426" w:rsidRDefault="00F027B0" w:rsidP="004C0229">
      <w:pPr>
        <w:autoSpaceDE w:val="0"/>
        <w:autoSpaceDN w:val="0"/>
        <w:adjustRightInd w:val="0"/>
        <w:spacing w:after="12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При отчитане на отработеното време часовете се закръглят в полза на преводача, като ангажираните минути от всеки следващ последен час се калкулират като изтекъл пълен час. </w:t>
      </w:r>
    </w:p>
    <w:p w:rsidR="00A533A5" w:rsidRPr="00BF4426" w:rsidRDefault="007D612D" w:rsidP="00BF442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F4426">
        <w:rPr>
          <w:rFonts w:ascii="Times New Roman" w:eastAsia="Times New Roman" w:hAnsi="Times New Roman" w:cs="Times New Roman"/>
          <w:sz w:val="24"/>
          <w:szCs w:val="20"/>
        </w:rPr>
        <w:t>Заявка за превод</w:t>
      </w:r>
      <w:r w:rsidR="00D106D3" w:rsidRPr="00BF44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D612D" w:rsidRPr="00BF4426" w:rsidRDefault="000A0D13" w:rsidP="004C02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426">
        <w:rPr>
          <w:rFonts w:ascii="Times New Roman" w:hAnsi="Times New Roman" w:cs="Times New Roman"/>
          <w:sz w:val="24"/>
          <w:szCs w:val="24"/>
        </w:rPr>
        <w:t>За симултан</w:t>
      </w:r>
      <w:r w:rsidR="00FE6AE5" w:rsidRPr="00BF4426">
        <w:rPr>
          <w:rFonts w:ascii="Times New Roman" w:hAnsi="Times New Roman" w:cs="Times New Roman"/>
          <w:sz w:val="24"/>
          <w:szCs w:val="24"/>
        </w:rPr>
        <w:t>e</w:t>
      </w:r>
      <w:r w:rsidRPr="00BF4426">
        <w:rPr>
          <w:rFonts w:ascii="Times New Roman" w:hAnsi="Times New Roman" w:cs="Times New Roman"/>
          <w:sz w:val="24"/>
          <w:szCs w:val="24"/>
        </w:rPr>
        <w:t xml:space="preserve">н превод </w:t>
      </w:r>
      <w:r w:rsidR="00583BF4" w:rsidRPr="00BF4426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A533A5" w:rsidRPr="00BF4426">
        <w:rPr>
          <w:rFonts w:ascii="Times New Roman" w:hAnsi="Times New Roman" w:cs="Times New Roman"/>
          <w:sz w:val="24"/>
          <w:szCs w:val="24"/>
        </w:rPr>
        <w:t>з</w:t>
      </w:r>
      <w:r w:rsidRPr="00BF4426">
        <w:rPr>
          <w:rFonts w:ascii="Times New Roman" w:hAnsi="Times New Roman" w:cs="Times New Roman"/>
          <w:sz w:val="24"/>
          <w:szCs w:val="24"/>
        </w:rPr>
        <w:t>аяв</w:t>
      </w:r>
      <w:r w:rsidR="00AE5DCA">
        <w:rPr>
          <w:rFonts w:ascii="Times New Roman" w:hAnsi="Times New Roman" w:cs="Times New Roman"/>
          <w:sz w:val="24"/>
          <w:szCs w:val="24"/>
        </w:rPr>
        <w:t xml:space="preserve">ява необходимост от предоставяне на услугата </w:t>
      </w:r>
      <w:r w:rsidRPr="00BF4426">
        <w:rPr>
          <w:rFonts w:ascii="Times New Roman" w:hAnsi="Times New Roman" w:cs="Times New Roman"/>
          <w:sz w:val="24"/>
          <w:szCs w:val="24"/>
        </w:rPr>
        <w:t>най-</w:t>
      </w:r>
      <w:r w:rsidR="00583BF4" w:rsidRPr="00BF4426">
        <w:rPr>
          <w:rFonts w:ascii="Times New Roman" w:hAnsi="Times New Roman" w:cs="Times New Roman"/>
          <w:sz w:val="24"/>
          <w:szCs w:val="24"/>
        </w:rPr>
        <w:t xml:space="preserve">късно </w:t>
      </w:r>
      <w:r w:rsidR="00A533A5" w:rsidRPr="00BF4426">
        <w:rPr>
          <w:rFonts w:ascii="Times New Roman" w:hAnsi="Times New Roman" w:cs="Times New Roman"/>
          <w:sz w:val="24"/>
          <w:szCs w:val="24"/>
        </w:rPr>
        <w:t>24 часа</w:t>
      </w:r>
      <w:r w:rsidRPr="00BF4426">
        <w:rPr>
          <w:rFonts w:ascii="Times New Roman" w:hAnsi="Times New Roman" w:cs="Times New Roman"/>
          <w:sz w:val="24"/>
          <w:szCs w:val="24"/>
        </w:rPr>
        <w:t xml:space="preserve"> преди събитието.</w:t>
      </w:r>
      <w:r w:rsidR="008B1602" w:rsidRPr="00BF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12D" w:rsidRPr="00BF4426" w:rsidRDefault="008B1602" w:rsidP="004C02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426">
        <w:rPr>
          <w:rFonts w:ascii="Times New Roman" w:hAnsi="Times New Roman" w:cs="Times New Roman"/>
          <w:sz w:val="24"/>
          <w:szCs w:val="24"/>
        </w:rPr>
        <w:t xml:space="preserve">За консекутивни преводи Възложителят </w:t>
      </w:r>
      <w:r w:rsidR="00583BF4" w:rsidRPr="00BF4426">
        <w:rPr>
          <w:rFonts w:ascii="Times New Roman" w:hAnsi="Times New Roman" w:cs="Times New Roman"/>
          <w:sz w:val="24"/>
          <w:szCs w:val="24"/>
        </w:rPr>
        <w:t>заяв</w:t>
      </w:r>
      <w:r w:rsidR="00AE5DCA">
        <w:rPr>
          <w:rFonts w:ascii="Times New Roman" w:hAnsi="Times New Roman" w:cs="Times New Roman"/>
          <w:sz w:val="24"/>
          <w:szCs w:val="24"/>
        </w:rPr>
        <w:t>ява необходимост от предоставяне на услугата</w:t>
      </w:r>
      <w:r w:rsidR="00583BF4" w:rsidRPr="00BF4426">
        <w:rPr>
          <w:rFonts w:ascii="Times New Roman" w:hAnsi="Times New Roman" w:cs="Times New Roman"/>
          <w:sz w:val="24"/>
          <w:szCs w:val="24"/>
        </w:rPr>
        <w:t xml:space="preserve"> не по-късно от 12 часа преди </w:t>
      </w:r>
      <w:r w:rsidR="00AE5DCA">
        <w:rPr>
          <w:rFonts w:ascii="Times New Roman" w:hAnsi="Times New Roman" w:cs="Times New Roman"/>
          <w:sz w:val="24"/>
          <w:szCs w:val="24"/>
        </w:rPr>
        <w:t>събитието</w:t>
      </w:r>
      <w:r w:rsidR="00583BF4" w:rsidRPr="00BF4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6D3" w:rsidRPr="00BF4426" w:rsidRDefault="00583BF4" w:rsidP="004C02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26">
        <w:rPr>
          <w:rFonts w:ascii="Times New Roman" w:hAnsi="Times New Roman" w:cs="Times New Roman"/>
          <w:sz w:val="24"/>
          <w:szCs w:val="24"/>
        </w:rPr>
        <w:t xml:space="preserve">По изключение, Възложителят може да </w:t>
      </w:r>
      <w:r w:rsidR="008B1602" w:rsidRPr="00BF4426">
        <w:rPr>
          <w:rFonts w:ascii="Times New Roman" w:hAnsi="Times New Roman" w:cs="Times New Roman"/>
          <w:sz w:val="24"/>
          <w:szCs w:val="24"/>
        </w:rPr>
        <w:t>заяви необходимост от преводач</w:t>
      </w:r>
      <w:r w:rsidR="007D612D" w:rsidRPr="00BF442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7D612D" w:rsidRPr="00BF4426">
        <w:rPr>
          <w:rFonts w:ascii="Times New Roman" w:hAnsi="Times New Roman" w:cs="Times New Roman"/>
          <w:sz w:val="24"/>
          <w:szCs w:val="24"/>
        </w:rPr>
        <w:t>симултанeн</w:t>
      </w:r>
      <w:proofErr w:type="spellEnd"/>
      <w:r w:rsidR="007D612D" w:rsidRPr="00BF4426">
        <w:rPr>
          <w:rFonts w:ascii="Times New Roman" w:hAnsi="Times New Roman" w:cs="Times New Roman"/>
          <w:sz w:val="24"/>
          <w:szCs w:val="24"/>
        </w:rPr>
        <w:t xml:space="preserve"> </w:t>
      </w:r>
      <w:r w:rsidR="002244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F4426">
        <w:rPr>
          <w:rFonts w:ascii="Times New Roman" w:hAnsi="Times New Roman" w:cs="Times New Roman"/>
          <w:sz w:val="24"/>
          <w:szCs w:val="24"/>
        </w:rPr>
        <w:t xml:space="preserve">за </w:t>
      </w:r>
      <w:r w:rsidR="004C3E87">
        <w:rPr>
          <w:rFonts w:ascii="Times New Roman" w:hAnsi="Times New Roman" w:cs="Times New Roman"/>
          <w:sz w:val="24"/>
          <w:szCs w:val="24"/>
        </w:rPr>
        <w:t>английски, френски, н</w:t>
      </w:r>
      <w:r w:rsidR="004C3E87" w:rsidRPr="004C3E87">
        <w:rPr>
          <w:rFonts w:ascii="Times New Roman" w:hAnsi="Times New Roman" w:cs="Times New Roman"/>
          <w:sz w:val="24"/>
          <w:szCs w:val="24"/>
        </w:rPr>
        <w:t xml:space="preserve">емски, </w:t>
      </w:r>
      <w:r w:rsidR="00224456">
        <w:rPr>
          <w:rFonts w:ascii="Times New Roman" w:hAnsi="Times New Roman" w:cs="Times New Roman"/>
          <w:sz w:val="24"/>
          <w:szCs w:val="24"/>
        </w:rPr>
        <w:t>руски</w:t>
      </w:r>
      <w:r w:rsidR="0022445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B1602" w:rsidRPr="00BF4426">
        <w:rPr>
          <w:rFonts w:ascii="Times New Roman" w:hAnsi="Times New Roman" w:cs="Times New Roman"/>
          <w:sz w:val="24"/>
          <w:szCs w:val="24"/>
        </w:rPr>
        <w:t xml:space="preserve">до </w:t>
      </w:r>
      <w:r w:rsidRPr="00BF4426">
        <w:rPr>
          <w:rFonts w:ascii="Times New Roman" w:hAnsi="Times New Roman" w:cs="Times New Roman"/>
          <w:sz w:val="24"/>
          <w:szCs w:val="24"/>
        </w:rPr>
        <w:t>8</w:t>
      </w:r>
      <w:r w:rsidR="008B1602" w:rsidRPr="00BF4426">
        <w:rPr>
          <w:rFonts w:ascii="Times New Roman" w:hAnsi="Times New Roman" w:cs="Times New Roman"/>
          <w:sz w:val="24"/>
          <w:szCs w:val="24"/>
        </w:rPr>
        <w:t xml:space="preserve"> часа преди</w:t>
      </w:r>
      <w:r w:rsidR="007D612D" w:rsidRPr="00BF4426">
        <w:rPr>
          <w:rFonts w:ascii="Times New Roman" w:hAnsi="Times New Roman" w:cs="Times New Roman"/>
          <w:sz w:val="24"/>
          <w:szCs w:val="24"/>
        </w:rPr>
        <w:t xml:space="preserve"> събитието</w:t>
      </w:r>
      <w:r w:rsidR="008B1602" w:rsidRPr="00BF4426">
        <w:rPr>
          <w:rFonts w:ascii="Times New Roman" w:hAnsi="Times New Roman" w:cs="Times New Roman"/>
          <w:sz w:val="24"/>
          <w:szCs w:val="24"/>
        </w:rPr>
        <w:t>.</w:t>
      </w:r>
    </w:p>
    <w:p w:rsidR="00224456" w:rsidRPr="00BF4426" w:rsidRDefault="00224456" w:rsidP="00224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26">
        <w:rPr>
          <w:rFonts w:ascii="Times New Roman" w:hAnsi="Times New Roman" w:cs="Times New Roman"/>
          <w:sz w:val="24"/>
          <w:szCs w:val="24"/>
        </w:rPr>
        <w:t>По изключение, Възложителят може да заяви необходимост от преводач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F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26">
        <w:rPr>
          <w:rFonts w:ascii="Times New Roman" w:hAnsi="Times New Roman" w:cs="Times New Roman"/>
          <w:sz w:val="24"/>
          <w:szCs w:val="24"/>
        </w:rPr>
        <w:t>консекутивен</w:t>
      </w:r>
      <w:proofErr w:type="spellEnd"/>
      <w:r w:rsidRPr="00BF4426">
        <w:rPr>
          <w:rFonts w:ascii="Times New Roman" w:hAnsi="Times New Roman" w:cs="Times New Roman"/>
          <w:sz w:val="24"/>
          <w:szCs w:val="24"/>
        </w:rPr>
        <w:t xml:space="preserve"> превод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F442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английски, френски, н</w:t>
      </w:r>
      <w:r w:rsidRPr="004C3E87">
        <w:rPr>
          <w:rFonts w:ascii="Times New Roman" w:hAnsi="Times New Roman" w:cs="Times New Roman"/>
          <w:sz w:val="24"/>
          <w:szCs w:val="24"/>
        </w:rPr>
        <w:t xml:space="preserve">емски, </w:t>
      </w:r>
      <w:r>
        <w:rPr>
          <w:rFonts w:ascii="Times New Roman" w:hAnsi="Times New Roman" w:cs="Times New Roman"/>
          <w:sz w:val="24"/>
          <w:szCs w:val="24"/>
        </w:rPr>
        <w:t>руски, и</w:t>
      </w:r>
      <w:r w:rsidRPr="004C3E87">
        <w:rPr>
          <w:rFonts w:ascii="Times New Roman" w:hAnsi="Times New Roman" w:cs="Times New Roman"/>
          <w:sz w:val="24"/>
          <w:szCs w:val="24"/>
        </w:rPr>
        <w:t xml:space="preserve">талиански,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3E87">
        <w:rPr>
          <w:rFonts w:ascii="Times New Roman" w:hAnsi="Times New Roman" w:cs="Times New Roman"/>
          <w:sz w:val="24"/>
          <w:szCs w:val="24"/>
        </w:rPr>
        <w:t>спански</w:t>
      </w:r>
      <w:r w:rsidRPr="00BF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арабски/турски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4426">
        <w:rPr>
          <w:rFonts w:ascii="Times New Roman" w:hAnsi="Times New Roman" w:cs="Times New Roman"/>
          <w:sz w:val="24"/>
          <w:szCs w:val="24"/>
        </w:rPr>
        <w:t xml:space="preserve"> до 8 часа преди събитието.</w:t>
      </w:r>
    </w:p>
    <w:p w:rsidR="0010109E" w:rsidRPr="00BF4426" w:rsidRDefault="0010109E" w:rsidP="0010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9C5" w:rsidRPr="00C52016" w:rsidRDefault="0010109E" w:rsidP="00C52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4426">
        <w:rPr>
          <w:rFonts w:ascii="Times New Roman" w:eastAsia="Times New Roman" w:hAnsi="Times New Roman" w:cs="Times New Roman"/>
          <w:sz w:val="24"/>
          <w:szCs w:val="24"/>
        </w:rPr>
        <w:t>Изпълнителите са длъжни да осигурят възможност за предоставяне на услугата при извънредни обстоятелства, в извън работно време, както и в почивни и празнични дни.</w:t>
      </w:r>
    </w:p>
    <w:p w:rsidR="00542E71" w:rsidRPr="00BF4426" w:rsidRDefault="00E53F83" w:rsidP="00BF442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106D3" w:rsidRPr="00BF4426">
        <w:rPr>
          <w:rFonts w:ascii="Times New Roman" w:eastAsia="Times New Roman" w:hAnsi="Times New Roman" w:cs="Times New Roman"/>
          <w:sz w:val="24"/>
          <w:szCs w:val="20"/>
        </w:rPr>
        <w:t>Конфиденциалност</w:t>
      </w:r>
    </w:p>
    <w:p w:rsidR="00D106D3" w:rsidRPr="00C52016" w:rsidRDefault="00D106D3" w:rsidP="00C520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r w:rsidRPr="00BF4426">
        <w:rPr>
          <w:rFonts w:ascii="Times New Roman" w:eastAsia="Times New Roman" w:hAnsi="Times New Roman" w:cs="Times New Roman"/>
          <w:sz w:val="24"/>
          <w:szCs w:val="20"/>
        </w:rPr>
        <w:t>Изпълнителите по рамковото споразумение и сключваните договори, се задължават да гарантират  пълна конфиденциалност при извършване на устни преводи.</w:t>
      </w:r>
    </w:p>
    <w:p w:rsidR="004C0229" w:rsidRPr="00BF4426" w:rsidRDefault="00D106D3" w:rsidP="00BF4426">
      <w:pPr>
        <w:numPr>
          <w:ilvl w:val="1"/>
          <w:numId w:val="8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BF4426">
        <w:rPr>
          <w:rFonts w:ascii="Times New Roman" w:eastAsia="Times New Roman" w:hAnsi="Times New Roman" w:cs="Times New Roman"/>
          <w:sz w:val="24"/>
          <w:szCs w:val="20"/>
        </w:rPr>
        <w:t>Местоизпълнение</w:t>
      </w:r>
      <w:proofErr w:type="spellEnd"/>
    </w:p>
    <w:p w:rsidR="00913BAB" w:rsidRPr="00BF4426" w:rsidRDefault="00D106D3" w:rsidP="008B1F99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sz w:val="24"/>
          <w:szCs w:val="20"/>
        </w:rPr>
        <w:t>Устните преводи се извършват на място посочено от индивидуалния възложител в заявката. При заявена услуга в рамките на гр. София</w:t>
      </w:r>
      <w:r w:rsidR="000D485D" w:rsidRPr="00BF4426">
        <w:t>/</w:t>
      </w:r>
      <w:r w:rsidR="000D485D" w:rsidRPr="00BF4426">
        <w:rPr>
          <w:rFonts w:ascii="Times New Roman" w:hAnsi="Times New Roman" w:cs="Times New Roman"/>
          <w:sz w:val="24"/>
          <w:szCs w:val="24"/>
        </w:rPr>
        <w:t>страната или чужбина</w:t>
      </w:r>
      <w:r w:rsidRPr="00BF4426">
        <w:rPr>
          <w:rFonts w:ascii="Times New Roman" w:eastAsia="Times New Roman" w:hAnsi="Times New Roman" w:cs="Times New Roman"/>
          <w:sz w:val="24"/>
          <w:szCs w:val="20"/>
        </w:rPr>
        <w:t>, преводачът или екипът от преводачи се явява на посоченото в заявката място и време.</w:t>
      </w:r>
      <w:r w:rsidR="000D485D" w:rsidRPr="00BF4426">
        <w:rPr>
          <w:rFonts w:ascii="Times New Roman" w:eastAsia="Times New Roman" w:hAnsi="Times New Roman" w:cs="Times New Roman"/>
          <w:sz w:val="24"/>
          <w:szCs w:val="20"/>
        </w:rPr>
        <w:t xml:space="preserve"> Разходите за предоставяне на услугата в </w:t>
      </w:r>
      <w:r w:rsidR="00913BAB" w:rsidRPr="00BF4426">
        <w:rPr>
          <w:rFonts w:ascii="Times New Roman" w:eastAsia="Times New Roman" w:hAnsi="Times New Roman" w:cs="Times New Roman"/>
          <w:sz w:val="24"/>
          <w:szCs w:val="20"/>
        </w:rPr>
        <w:t xml:space="preserve">страната </w:t>
      </w:r>
      <w:r w:rsidR="000D485D" w:rsidRPr="00BF4426">
        <w:rPr>
          <w:rFonts w:ascii="Times New Roman" w:eastAsia="Times New Roman" w:hAnsi="Times New Roman" w:cs="Times New Roman"/>
          <w:sz w:val="24"/>
          <w:szCs w:val="20"/>
        </w:rPr>
        <w:t xml:space="preserve">се поемат от </w:t>
      </w:r>
      <w:r w:rsidR="00EF35EB">
        <w:rPr>
          <w:rFonts w:ascii="Times New Roman" w:eastAsia="Times New Roman" w:hAnsi="Times New Roman" w:cs="Times New Roman"/>
          <w:sz w:val="24"/>
          <w:szCs w:val="20"/>
        </w:rPr>
        <w:t>изпълнителя, а р</w:t>
      </w:r>
      <w:r w:rsidR="00EF35EB" w:rsidRPr="00BF4426">
        <w:rPr>
          <w:rFonts w:ascii="Times New Roman" w:eastAsia="Times New Roman" w:hAnsi="Times New Roman" w:cs="Times New Roman"/>
          <w:sz w:val="24"/>
          <w:szCs w:val="20"/>
        </w:rPr>
        <w:t>азходите за предоставяне на услугата</w:t>
      </w:r>
      <w:r w:rsidR="00EF35EB">
        <w:rPr>
          <w:rFonts w:ascii="Times New Roman" w:eastAsia="Times New Roman" w:hAnsi="Times New Roman" w:cs="Times New Roman"/>
          <w:sz w:val="24"/>
          <w:szCs w:val="20"/>
        </w:rPr>
        <w:t xml:space="preserve"> в чужбина - от</w:t>
      </w:r>
      <w:r w:rsidR="00EF35EB" w:rsidRPr="00BF44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D485D" w:rsidRPr="00BF4426">
        <w:rPr>
          <w:rFonts w:ascii="Times New Roman" w:eastAsia="Times New Roman" w:hAnsi="Times New Roman" w:cs="Times New Roman"/>
          <w:sz w:val="24"/>
          <w:szCs w:val="20"/>
        </w:rPr>
        <w:t xml:space="preserve">възложителя, </w:t>
      </w:r>
      <w:r w:rsidR="00913BAB" w:rsidRPr="00BF4426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 w:rsidR="00913BAB" w:rsidRPr="00BF4426">
        <w:rPr>
          <w:rFonts w:ascii="Times New Roman" w:eastAsia="Times New Roman" w:hAnsi="Times New Roman" w:cs="Times New Roman"/>
          <w:sz w:val="24"/>
          <w:szCs w:val="24"/>
        </w:rPr>
        <w:t xml:space="preserve">преводачът или екипът от преводачи се командироват за </w:t>
      </w:r>
      <w:r w:rsidR="00EF35EB">
        <w:rPr>
          <w:rFonts w:ascii="Times New Roman" w:eastAsia="Times New Roman" w:hAnsi="Times New Roman" w:cs="Times New Roman"/>
          <w:sz w:val="24"/>
          <w:szCs w:val="24"/>
        </w:rPr>
        <w:t xml:space="preserve">негова </w:t>
      </w:r>
      <w:r w:rsidR="00913BAB" w:rsidRPr="00BF4426">
        <w:rPr>
          <w:rFonts w:ascii="Times New Roman" w:eastAsia="Times New Roman" w:hAnsi="Times New Roman" w:cs="Times New Roman"/>
          <w:sz w:val="24"/>
          <w:szCs w:val="24"/>
        </w:rPr>
        <w:t xml:space="preserve">сметка. </w:t>
      </w:r>
    </w:p>
    <w:p w:rsidR="00D106D3" w:rsidRPr="00BF4426" w:rsidRDefault="00D106D3" w:rsidP="00D10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42E71" w:rsidRPr="00167CA1" w:rsidRDefault="00542E71" w:rsidP="00167CA1">
      <w:pPr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:rsidR="00D106D3" w:rsidRPr="00D106D3" w:rsidRDefault="00D106D3" w:rsidP="00D106D3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1080" w:right="7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106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ТЕХНИЧЕСКА СПЕЦИФИКАЦИЯ</w:t>
      </w:r>
    </w:p>
    <w:p w:rsidR="00D106D3" w:rsidRPr="00D106D3" w:rsidRDefault="00D106D3" w:rsidP="00D1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D3" w:rsidRPr="00B32029" w:rsidRDefault="00D106D3" w:rsidP="00D106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0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06D3" w:rsidRPr="00B32029" w:rsidRDefault="00D106D3" w:rsidP="00D10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2029">
        <w:rPr>
          <w:rFonts w:ascii="Times New Roman" w:eastAsia="Times New Roman" w:hAnsi="Times New Roman" w:cs="Times New Roman"/>
          <w:b/>
          <w:i/>
          <w:sz w:val="24"/>
          <w:szCs w:val="24"/>
        </w:rPr>
        <w:t>Позиция 2: „Осигуряване на писмени преводи за нуждите на органите на изпълнителната власт и техните администрации”</w:t>
      </w:r>
    </w:p>
    <w:p w:rsidR="00D106D3" w:rsidRPr="00D106D3" w:rsidRDefault="00D106D3" w:rsidP="00D106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D3" w:rsidRPr="00D106D3" w:rsidRDefault="00D106D3" w:rsidP="00D106D3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106D3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Възложители</w:t>
      </w:r>
      <w:r w:rsidR="00BF442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06D3" w:rsidRPr="00D106D3" w:rsidRDefault="00D106D3" w:rsidP="00D10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6D3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Централизираната </w:t>
      </w:r>
      <w:r w:rsidR="0044050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обществена поръчка е </w:t>
      </w:r>
      <w:r w:rsidRPr="00D106D3">
        <w:rPr>
          <w:rFonts w:ascii="Times New Roman" w:eastAsia="Times New Roman" w:hAnsi="Times New Roman" w:cs="Times New Roman"/>
          <w:bCs/>
          <w:sz w:val="24"/>
          <w:szCs w:val="24"/>
        </w:rPr>
        <w:t>за осигуряване на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 xml:space="preserve"> писмен превод от български на чужд език и от чужд език на български</w:t>
      </w:r>
      <w:r w:rsidRPr="00D106D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нуждите на възложителите п</w:t>
      </w:r>
      <w:r w:rsidR="0044050B">
        <w:rPr>
          <w:rFonts w:ascii="Times New Roman" w:eastAsia="Times New Roman" w:hAnsi="Times New Roman" w:cs="Times New Roman"/>
          <w:bCs/>
          <w:sz w:val="24"/>
          <w:szCs w:val="24"/>
        </w:rPr>
        <w:t>о чл.4, ал.1 от Постановление №</w:t>
      </w:r>
      <w:r w:rsidRPr="00D106D3">
        <w:rPr>
          <w:rFonts w:ascii="Times New Roman" w:eastAsia="Times New Roman" w:hAnsi="Times New Roman" w:cs="Times New Roman"/>
          <w:bCs/>
          <w:sz w:val="24"/>
          <w:szCs w:val="24"/>
        </w:rPr>
        <w:t xml:space="preserve">385 на МС от 30.12.2015г. </w:t>
      </w:r>
    </w:p>
    <w:p w:rsidR="00D106D3" w:rsidRPr="00D106D3" w:rsidRDefault="0044050B" w:rsidP="0044050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106D3" w:rsidRPr="00D106D3">
        <w:rPr>
          <w:rFonts w:ascii="Times New Roman" w:eastAsia="Times New Roman" w:hAnsi="Times New Roman" w:cs="Times New Roman"/>
          <w:bCs/>
          <w:sz w:val="24"/>
          <w:szCs w:val="24"/>
        </w:rPr>
        <w:t>Централният орган за покупки (ЦОП) ще сключи рамково спораз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умение с</w:t>
      </w:r>
      <w:r w:rsidR="00D106D3" w:rsidRPr="00D106D3">
        <w:rPr>
          <w:rFonts w:ascii="Times New Roman" w:eastAsia="Times New Roman" w:hAnsi="Times New Roman" w:cs="Times New Roman"/>
          <w:bCs/>
          <w:sz w:val="24"/>
          <w:szCs w:val="24"/>
        </w:rPr>
        <w:t xml:space="preserve"> 6 (шест) потенциални изпълнители. </w:t>
      </w:r>
      <w:r w:rsidR="00D106D3" w:rsidRPr="00D106D3">
        <w:rPr>
          <w:rFonts w:ascii="Times New Roman" w:eastAsia="Times New Roman" w:hAnsi="Times New Roman" w:cs="Times New Roman"/>
          <w:sz w:val="24"/>
          <w:szCs w:val="24"/>
        </w:rPr>
        <w:t xml:space="preserve">Срокът за изпълнение на рамковото споразумение е </w:t>
      </w:r>
      <w:r w:rsidR="005660D9" w:rsidRPr="005660D9">
        <w:rPr>
          <w:rFonts w:ascii="Times New Roman" w:eastAsia="Times New Roman" w:hAnsi="Times New Roman" w:cs="Times New Roman"/>
          <w:b/>
          <w:sz w:val="24"/>
          <w:szCs w:val="24"/>
        </w:rPr>
        <w:t>24 месеца</w:t>
      </w:r>
      <w:r w:rsidR="00566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D3" w:rsidRPr="00D106D3">
        <w:rPr>
          <w:rFonts w:ascii="Times New Roman" w:eastAsia="Times New Roman" w:hAnsi="Times New Roman" w:cs="Times New Roman"/>
          <w:b/>
          <w:sz w:val="24"/>
          <w:szCs w:val="24"/>
        </w:rPr>
        <w:t>от датата на неговото сключване.</w:t>
      </w:r>
      <w:r w:rsidR="00D106D3" w:rsidRPr="00D106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6D3" w:rsidRPr="00D106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Въз основа на рамковото споразумение ще бъдат сключвани договори от индивидуалните възложители с 1 (един) изпълнител след провеждане на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вътрешен конкурентен избор</w:t>
      </w:r>
      <w:r w:rsidR="00D106D3" w:rsidRPr="00D106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 реда на чл.82, ал.3 от ЗОП. </w:t>
      </w:r>
    </w:p>
    <w:p w:rsidR="00D106D3" w:rsidRPr="00D106D3" w:rsidRDefault="00D106D3" w:rsidP="00D106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106D3" w:rsidRPr="00BF4426" w:rsidRDefault="00D106D3" w:rsidP="00D106D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106D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на поръчката</w:t>
      </w:r>
      <w:r w:rsidR="00BF442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F4426" w:rsidRPr="00D106D3" w:rsidRDefault="00BF4426" w:rsidP="00BF44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106D3" w:rsidRPr="00D106D3" w:rsidRDefault="00485A76" w:rsidP="00D10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2.1. </w:t>
      </w:r>
      <w:r w:rsidR="00D106D3" w:rsidRPr="00D106D3">
        <w:rPr>
          <w:rFonts w:ascii="Times New Roman" w:eastAsia="Times New Roman" w:hAnsi="Times New Roman" w:cs="Times New Roman"/>
          <w:noProof/>
          <w:sz w:val="24"/>
          <w:szCs w:val="24"/>
        </w:rPr>
        <w:t>По рамковото споразумение на ЦОП и съответно по конкретните договори на индивидуалните възложители ще бъдат предоставяни писмени</w:t>
      </w:r>
      <w:r w:rsidR="00D106D3" w:rsidRPr="00D106D3">
        <w:rPr>
          <w:rFonts w:ascii="Times New Roman" w:eastAsia="Times New Roman" w:hAnsi="Times New Roman" w:cs="Times New Roman"/>
          <w:sz w:val="24"/>
          <w:szCs w:val="24"/>
        </w:rPr>
        <w:t xml:space="preserve"> преводи от и на ч</w:t>
      </w:r>
      <w:r w:rsidR="0044050B">
        <w:rPr>
          <w:rFonts w:ascii="Times New Roman" w:eastAsia="Times New Roman" w:hAnsi="Times New Roman" w:cs="Times New Roman"/>
          <w:sz w:val="24"/>
          <w:szCs w:val="24"/>
        </w:rPr>
        <w:t>ужди езици,</w:t>
      </w:r>
      <w:r w:rsidR="00D106D3" w:rsidRPr="00D106D3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D106D3" w:rsidRPr="00D106D3" w:rsidRDefault="00D106D3" w:rsidP="00D10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9E" w:rsidRDefault="0005339E" w:rsidP="000D554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39E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Английски, Френски, Немски, Руски, Италиански, Испански, Гръцки, Турски, Румънски, </w:t>
      </w:r>
      <w:r w:rsidR="003A1E02">
        <w:rPr>
          <w:rFonts w:ascii="Times New Roman" w:eastAsia="Times New Roman" w:hAnsi="Times New Roman" w:cs="Times New Roman"/>
          <w:b/>
          <w:sz w:val="24"/>
          <w:szCs w:val="24"/>
        </w:rPr>
        <w:t>Сръ</w:t>
      </w:r>
      <w:bookmarkStart w:id="0" w:name="_GoBack"/>
      <w:bookmarkEnd w:id="0"/>
      <w:r w:rsidR="003A1E02">
        <w:rPr>
          <w:rFonts w:ascii="Times New Roman" w:eastAsia="Times New Roman" w:hAnsi="Times New Roman" w:cs="Times New Roman"/>
          <w:b/>
          <w:sz w:val="24"/>
          <w:szCs w:val="24"/>
        </w:rPr>
        <w:t xml:space="preserve">бски, </w:t>
      </w:r>
      <w:r w:rsidR="00EF35EB">
        <w:rPr>
          <w:rFonts w:ascii="Times New Roman" w:eastAsia="Times New Roman" w:hAnsi="Times New Roman" w:cs="Times New Roman"/>
          <w:b/>
          <w:sz w:val="24"/>
          <w:szCs w:val="24"/>
        </w:rPr>
        <w:t xml:space="preserve"> Арабски </w:t>
      </w:r>
      <w:r w:rsidRPr="0005339E">
        <w:rPr>
          <w:rFonts w:ascii="Times New Roman" w:eastAsia="Times New Roman" w:hAnsi="Times New Roman" w:cs="Times New Roman"/>
          <w:b/>
          <w:sz w:val="24"/>
          <w:szCs w:val="24"/>
        </w:rPr>
        <w:t>и други езици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982" w:rsidRDefault="0005339E" w:rsidP="00B81E4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21982" w:rsidRPr="00B21982">
        <w:rPr>
          <w:rFonts w:ascii="Times New Roman" w:hAnsi="Times New Roman" w:cs="Times New Roman"/>
          <w:i/>
          <w:sz w:val="24"/>
          <w:szCs w:val="24"/>
        </w:rPr>
        <w:t>Забележка:</w:t>
      </w:r>
      <w:r w:rsidR="00B21982" w:rsidRPr="00B219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21982" w:rsidRPr="00B21982">
        <w:rPr>
          <w:rFonts w:ascii="Times New Roman" w:hAnsi="Times New Roman" w:cs="Times New Roman"/>
          <w:i/>
          <w:sz w:val="24"/>
          <w:szCs w:val="24"/>
        </w:rPr>
        <w:t>В</w:t>
      </w:r>
      <w:r w:rsidR="00B21982" w:rsidRPr="00B219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„д</w:t>
      </w:r>
      <w:r w:rsidR="00B21982" w:rsidRPr="00B21982">
        <w:rPr>
          <w:rFonts w:ascii="Times New Roman" w:hAnsi="Times New Roman" w:cs="Times New Roman"/>
          <w:i/>
          <w:sz w:val="24"/>
          <w:szCs w:val="24"/>
        </w:rPr>
        <w:t>руги езици“, попадат всички останали е</w:t>
      </w:r>
      <w:r>
        <w:rPr>
          <w:rFonts w:ascii="Times New Roman" w:hAnsi="Times New Roman" w:cs="Times New Roman"/>
          <w:i/>
          <w:sz w:val="24"/>
          <w:szCs w:val="24"/>
        </w:rPr>
        <w:t xml:space="preserve">зици, които не са упоменати в </w:t>
      </w:r>
      <w:r w:rsidR="00B21982" w:rsidRPr="00B21982">
        <w:rPr>
          <w:rFonts w:ascii="Times New Roman" w:hAnsi="Times New Roman" w:cs="Times New Roman"/>
          <w:i/>
          <w:sz w:val="24"/>
          <w:szCs w:val="24"/>
        </w:rPr>
        <w:t>техническата спецификация и за които в процеса на изпълнение на рамковото споразумение би могла да възникне необходимост от осигуряване на преводач.</w:t>
      </w:r>
      <w:r w:rsidR="00B21982" w:rsidRPr="00B21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A76" w:rsidRPr="00507F48" w:rsidRDefault="00485A76" w:rsidP="00507F4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3">
        <w:rPr>
          <w:rFonts w:ascii="Times New Roman" w:hAnsi="Times New Roman" w:cs="Times New Roman"/>
          <w:sz w:val="24"/>
          <w:szCs w:val="24"/>
        </w:rPr>
        <w:t xml:space="preserve">2.2. </w:t>
      </w:r>
      <w:r w:rsidR="000356E5" w:rsidRPr="00E53F83">
        <w:rPr>
          <w:rFonts w:ascii="Times New Roman" w:hAnsi="Times New Roman" w:cs="Times New Roman"/>
          <w:sz w:val="24"/>
          <w:szCs w:val="24"/>
        </w:rPr>
        <w:t>Услуги по л</w:t>
      </w:r>
      <w:r w:rsidRPr="00E53F83">
        <w:rPr>
          <w:rFonts w:ascii="Times New Roman" w:eastAsia="Times New Roman" w:hAnsi="Times New Roman" w:cs="Times New Roman"/>
          <w:sz w:val="24"/>
          <w:szCs w:val="24"/>
        </w:rPr>
        <w:t>егализация и заверка на документи при необходимост.</w:t>
      </w:r>
    </w:p>
    <w:p w:rsidR="00D106D3" w:rsidRDefault="00D106D3" w:rsidP="0004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6D3">
        <w:rPr>
          <w:rFonts w:ascii="Times New Roman" w:eastAsia="Times New Roman" w:hAnsi="Times New Roman" w:cs="Times New Roman"/>
          <w:sz w:val="24"/>
          <w:szCs w:val="24"/>
        </w:rPr>
        <w:t>Поръчката касае извършване на професионални пре</w:t>
      </w:r>
      <w:r w:rsidR="00BF4426">
        <w:rPr>
          <w:rFonts w:ascii="Times New Roman" w:eastAsia="Times New Roman" w:hAnsi="Times New Roman" w:cs="Times New Roman"/>
          <w:sz w:val="24"/>
          <w:szCs w:val="24"/>
        </w:rPr>
        <w:t>водачески услуги под формата на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 xml:space="preserve"> писмен</w:t>
      </w:r>
      <w:r w:rsidR="00BF44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 xml:space="preserve"> преводи от чужд на български език и обратно от български на чужд език по повод взаимоотношенията на изпълнителната власт и техните администрации със структурите на ЕС, структурите на Съвета на Европа, други международни организации /ООН, НАТО, Организация за икономическо сътрудничество и др./, писмени преводи във връзка с процесуалното представителство на РБ пред ЕСП</w:t>
      </w:r>
      <w:r w:rsidR="00BF4426">
        <w:rPr>
          <w:rFonts w:ascii="Times New Roman" w:eastAsia="Times New Roman" w:hAnsi="Times New Roman" w:cs="Times New Roman"/>
          <w:sz w:val="24"/>
          <w:szCs w:val="24"/>
        </w:rPr>
        <w:t xml:space="preserve">Ч, писмени преводи по линия на 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>международно сътрудничество в областта на отбраната и сигурността, икономическото сътрудничество, туристичес</w:t>
      </w:r>
      <w:r w:rsidR="00BF4426">
        <w:rPr>
          <w:rFonts w:ascii="Times New Roman" w:eastAsia="Times New Roman" w:hAnsi="Times New Roman" w:cs="Times New Roman"/>
          <w:sz w:val="24"/>
          <w:szCs w:val="24"/>
        </w:rPr>
        <w:t>ката дейност и др. дейности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 xml:space="preserve"> и документи специфични и необходими за индивидуалните възложители. </w:t>
      </w:r>
    </w:p>
    <w:p w:rsidR="00485A76" w:rsidRDefault="00D106D3" w:rsidP="00047B75">
      <w:pPr>
        <w:pStyle w:val="1"/>
        <w:shd w:val="clear" w:color="auto" w:fill="auto"/>
        <w:spacing w:after="120" w:line="240" w:lineRule="auto"/>
        <w:ind w:left="20" w:firstLine="700"/>
        <w:jc w:val="both"/>
        <w:rPr>
          <w:rFonts w:eastAsia="Times New Roman"/>
          <w:sz w:val="24"/>
          <w:szCs w:val="24"/>
        </w:rPr>
      </w:pPr>
      <w:r w:rsidRPr="00D106D3">
        <w:rPr>
          <w:rFonts w:eastAsia="Times New Roman"/>
          <w:sz w:val="24"/>
          <w:szCs w:val="24"/>
        </w:rPr>
        <w:t>В поръчката се включват следните дейности</w:t>
      </w:r>
      <w:r w:rsidR="00EE6767">
        <w:rPr>
          <w:rFonts w:eastAsia="Times New Roman"/>
          <w:sz w:val="24"/>
          <w:szCs w:val="24"/>
        </w:rPr>
        <w:t xml:space="preserve">: </w:t>
      </w:r>
    </w:p>
    <w:p w:rsidR="00485A76" w:rsidRPr="00AE5DCA" w:rsidRDefault="00EE6767" w:rsidP="00BF4426">
      <w:pPr>
        <w:pStyle w:val="1"/>
        <w:numPr>
          <w:ilvl w:val="0"/>
          <w:numId w:val="28"/>
        </w:numPr>
        <w:shd w:val="clear" w:color="auto" w:fill="auto"/>
        <w:spacing w:after="120" w:line="240" w:lineRule="auto"/>
        <w:ind w:left="0" w:firstLine="720"/>
        <w:jc w:val="both"/>
        <w:rPr>
          <w:rFonts w:eastAsia="Arial Unicode MS"/>
          <w:sz w:val="24"/>
          <w:szCs w:val="24"/>
        </w:rPr>
      </w:pPr>
      <w:r w:rsidRPr="00EE6767">
        <w:rPr>
          <w:rFonts w:eastAsia="Times New Roman"/>
          <w:sz w:val="24"/>
          <w:szCs w:val="24"/>
        </w:rPr>
        <w:t>К</w:t>
      </w:r>
      <w:r w:rsidR="00D106D3" w:rsidRPr="00EE6767">
        <w:rPr>
          <w:rFonts w:eastAsia="Times New Roman"/>
          <w:sz w:val="24"/>
          <w:szCs w:val="24"/>
        </w:rPr>
        <w:t xml:space="preserve">омпютърна обработка на превод и представянето му на хартиен носител и/или в електронен формат </w:t>
      </w:r>
      <w:r w:rsidR="00047B75" w:rsidRPr="00E72220">
        <w:rPr>
          <w:rFonts w:eastAsia="Arial Unicode MS"/>
          <w:sz w:val="24"/>
          <w:szCs w:val="24"/>
        </w:rPr>
        <w:t xml:space="preserve">(DOC(X), XLS(X), </w:t>
      </w:r>
      <w:r w:rsidR="00047B75" w:rsidRPr="00E72220">
        <w:rPr>
          <w:rFonts w:eastAsia="Arial Unicode MS"/>
          <w:sz w:val="24"/>
          <w:szCs w:val="24"/>
          <w:lang w:eastAsia="bg-BG"/>
        </w:rPr>
        <w:t xml:space="preserve">РРТ(Х) и </w:t>
      </w:r>
      <w:r w:rsidR="00047B75" w:rsidRPr="00E72220">
        <w:rPr>
          <w:rFonts w:eastAsia="Arial Unicode MS"/>
          <w:sz w:val="24"/>
          <w:szCs w:val="24"/>
        </w:rPr>
        <w:t xml:space="preserve">PDF) </w:t>
      </w:r>
      <w:r w:rsidR="00047B75" w:rsidRPr="00E72220">
        <w:rPr>
          <w:rFonts w:eastAsia="Arial Unicode MS"/>
          <w:sz w:val="24"/>
          <w:szCs w:val="24"/>
          <w:lang w:eastAsia="bg-BG"/>
        </w:rPr>
        <w:t>посредством запис върху електронен носител или чрез имейл.</w:t>
      </w:r>
      <w:r w:rsidR="00485A76" w:rsidRPr="00485A76">
        <w:rPr>
          <w:rFonts w:eastAsia="Times New Roman"/>
          <w:sz w:val="24"/>
          <w:szCs w:val="24"/>
        </w:rPr>
        <w:t xml:space="preserve"> </w:t>
      </w:r>
    </w:p>
    <w:p w:rsidR="00AE5DCA" w:rsidRDefault="00AE5DCA" w:rsidP="00AE5DCA">
      <w:pPr>
        <w:pStyle w:val="ListParagraph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CA">
        <w:rPr>
          <w:rFonts w:ascii="Times New Roman" w:eastAsia="Times New Roman" w:hAnsi="Times New Roman" w:cs="Times New Roman"/>
          <w:sz w:val="24"/>
          <w:szCs w:val="24"/>
        </w:rPr>
        <w:t xml:space="preserve">Осигуряване на възможност за редакция при наличие на забележки от страна на възложителя – изпълнителят следва </w:t>
      </w:r>
      <w:r w:rsidRPr="00AE5DCA">
        <w:rPr>
          <w:rFonts w:ascii="Times New Roman" w:hAnsi="Times New Roman" w:cs="Times New Roman"/>
          <w:sz w:val="24"/>
          <w:szCs w:val="24"/>
        </w:rPr>
        <w:t>да извършва редакция и нанася корекции за своя сметка на преведени текстове, по качеството на които възложителят има забележки. В рамките на 24 часа след връщането на превода да редактира и нанесе корекциите, съгласно забележките на възложителя.</w:t>
      </w:r>
    </w:p>
    <w:p w:rsidR="00AE5DCA" w:rsidRPr="00AE5DCA" w:rsidRDefault="00AE5DCA" w:rsidP="00AE5D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75" w:rsidRPr="00E72220" w:rsidRDefault="00485A76" w:rsidP="00AE5DCA">
      <w:pPr>
        <w:pStyle w:val="1"/>
        <w:numPr>
          <w:ilvl w:val="0"/>
          <w:numId w:val="28"/>
        </w:numPr>
        <w:shd w:val="clear" w:color="auto" w:fill="auto"/>
        <w:spacing w:after="120" w:line="240" w:lineRule="auto"/>
        <w:ind w:left="0" w:firstLine="720"/>
        <w:jc w:val="both"/>
        <w:rPr>
          <w:rFonts w:eastAsia="Arial Unicode MS"/>
          <w:sz w:val="24"/>
          <w:szCs w:val="24"/>
        </w:rPr>
      </w:pPr>
      <w:r w:rsidRPr="00D106D3">
        <w:rPr>
          <w:rFonts w:eastAsia="Times New Roman"/>
          <w:sz w:val="24"/>
          <w:szCs w:val="24"/>
        </w:rPr>
        <w:t xml:space="preserve">Изпълнителят следва да </w:t>
      </w:r>
      <w:r>
        <w:rPr>
          <w:rFonts w:eastAsia="Times New Roman"/>
          <w:sz w:val="24"/>
          <w:szCs w:val="24"/>
        </w:rPr>
        <w:t xml:space="preserve">може да </w:t>
      </w:r>
      <w:r w:rsidRPr="00D106D3">
        <w:rPr>
          <w:rFonts w:eastAsia="Times New Roman"/>
          <w:sz w:val="24"/>
          <w:szCs w:val="24"/>
        </w:rPr>
        <w:t xml:space="preserve">извършва </w:t>
      </w:r>
      <w:r w:rsidR="00A538B9">
        <w:rPr>
          <w:rFonts w:eastAsia="Times New Roman"/>
          <w:sz w:val="24"/>
          <w:szCs w:val="24"/>
        </w:rPr>
        <w:t xml:space="preserve">и услуги по </w:t>
      </w:r>
      <w:r w:rsidRPr="00D106D3">
        <w:rPr>
          <w:rFonts w:eastAsia="Times New Roman"/>
          <w:sz w:val="24"/>
          <w:szCs w:val="24"/>
        </w:rPr>
        <w:t>легализация и заверка на документи</w:t>
      </w:r>
      <w:r>
        <w:rPr>
          <w:rFonts w:eastAsia="Times New Roman"/>
          <w:sz w:val="24"/>
          <w:szCs w:val="24"/>
        </w:rPr>
        <w:t xml:space="preserve"> при необходимост.</w:t>
      </w:r>
    </w:p>
    <w:p w:rsidR="00D106D3" w:rsidRPr="00EE6767" w:rsidRDefault="00047B75" w:rsidP="00485A76">
      <w:pPr>
        <w:pStyle w:val="1"/>
        <w:shd w:val="clear" w:color="auto" w:fill="auto"/>
        <w:spacing w:after="120" w:line="240" w:lineRule="auto"/>
        <w:ind w:left="20" w:firstLine="700"/>
        <w:jc w:val="both"/>
        <w:rPr>
          <w:rFonts w:eastAsia="Times New Roman"/>
          <w:sz w:val="24"/>
          <w:szCs w:val="24"/>
        </w:rPr>
      </w:pPr>
      <w:r w:rsidRPr="00EE6767">
        <w:rPr>
          <w:rFonts w:eastAsia="Times New Roman"/>
          <w:sz w:val="24"/>
          <w:szCs w:val="24"/>
        </w:rPr>
        <w:lastRenderedPageBreak/>
        <w:t xml:space="preserve"> </w:t>
      </w:r>
    </w:p>
    <w:p w:rsidR="00D106D3" w:rsidRDefault="00D106D3" w:rsidP="00D106D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6D3">
        <w:rPr>
          <w:rFonts w:ascii="Times New Roman" w:eastAsia="Times New Roman" w:hAnsi="Times New Roman" w:cs="Times New Roman"/>
          <w:b/>
          <w:sz w:val="24"/>
          <w:szCs w:val="24"/>
        </w:rPr>
        <w:t>Условия за ефективното изпълнение на поръчката</w:t>
      </w:r>
      <w:r w:rsidR="00BF442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6767" w:rsidRPr="00D106D3" w:rsidRDefault="00EE6767" w:rsidP="00EE67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6D3" w:rsidRPr="00D106D3" w:rsidRDefault="00D106D3" w:rsidP="00D106D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D106D3">
        <w:rPr>
          <w:rFonts w:ascii="Times New Roman" w:eastAsia="Calibri" w:hAnsi="Times New Roman" w:cs="Times New Roman"/>
          <w:sz w:val="24"/>
          <w:szCs w:val="20"/>
        </w:rPr>
        <w:tab/>
      </w:r>
      <w:r w:rsidRPr="00EE6767">
        <w:rPr>
          <w:rFonts w:ascii="Times New Roman" w:eastAsia="Calibri" w:hAnsi="Times New Roman" w:cs="Times New Roman"/>
          <w:b/>
          <w:sz w:val="24"/>
          <w:szCs w:val="20"/>
        </w:rPr>
        <w:t>3.1.</w:t>
      </w:r>
      <w:r w:rsidRPr="00D106D3">
        <w:rPr>
          <w:rFonts w:ascii="Times New Roman" w:eastAsia="Calibri" w:hAnsi="Times New Roman" w:cs="Times New Roman"/>
          <w:sz w:val="24"/>
          <w:szCs w:val="20"/>
        </w:rPr>
        <w:t xml:space="preserve"> Качество </w:t>
      </w:r>
    </w:p>
    <w:p w:rsidR="00224287" w:rsidRDefault="00D106D3" w:rsidP="00BF4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426">
        <w:rPr>
          <w:rFonts w:ascii="Times New Roman" w:eastAsia="Times New Roman" w:hAnsi="Times New Roman" w:cs="Times New Roman"/>
          <w:sz w:val="24"/>
          <w:szCs w:val="24"/>
        </w:rPr>
        <w:t xml:space="preserve">Осигуряване на качествени писмени преводи от и на различни езици за нуждите на органите на изпълнителната власт и техните администрации, като превода следва да отговаря на изказа и смисъла на оригиналния текст. 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следва да </w:t>
      </w:r>
      <w:r w:rsidR="00224287">
        <w:rPr>
          <w:rFonts w:ascii="Times New Roman" w:eastAsia="Times New Roman" w:hAnsi="Times New Roman" w:cs="Times New Roman"/>
          <w:sz w:val="24"/>
          <w:szCs w:val="24"/>
        </w:rPr>
        <w:t xml:space="preserve">може да 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 xml:space="preserve">извършва </w:t>
      </w:r>
      <w:r w:rsidR="000C085F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>легализация и заверка на документи</w:t>
      </w:r>
      <w:r w:rsidR="00224287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6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06D3">
        <w:rPr>
          <w:rFonts w:ascii="Times New Roman" w:eastAsia="Times New Roman" w:hAnsi="Times New Roman" w:cs="Times New Roman"/>
          <w:sz w:val="24"/>
          <w:szCs w:val="24"/>
        </w:rPr>
        <w:t xml:space="preserve">Когато се иска заверен превод на няколко документа, на бланка на Изпълнителя трябва да бъде разпечатан превода на всеки отделен документ. </w:t>
      </w:r>
    </w:p>
    <w:p w:rsidR="00F027B0" w:rsidRDefault="00D106D3" w:rsidP="00BF4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E87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r w:rsidR="00FE6AE5" w:rsidRPr="004C3E87">
        <w:rPr>
          <w:rFonts w:ascii="Times New Roman" w:eastAsia="Times New Roman" w:hAnsi="Times New Roman" w:cs="Times New Roman"/>
          <w:sz w:val="24"/>
          <w:szCs w:val="24"/>
        </w:rPr>
        <w:t xml:space="preserve"> възстановява</w:t>
      </w:r>
      <w:r w:rsidRPr="004C3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AE5" w:rsidRPr="004C3E87">
        <w:rPr>
          <w:rFonts w:ascii="Times New Roman" w:eastAsia="Times New Roman" w:hAnsi="Times New Roman" w:cs="Times New Roman"/>
          <w:sz w:val="24"/>
          <w:szCs w:val="24"/>
        </w:rPr>
        <w:t xml:space="preserve">на Изпълнителя </w:t>
      </w:r>
      <w:r w:rsidR="000C085F" w:rsidRPr="004C3E87">
        <w:rPr>
          <w:rFonts w:ascii="Times New Roman" w:eastAsia="Times New Roman" w:hAnsi="Times New Roman" w:cs="Times New Roman"/>
          <w:sz w:val="24"/>
          <w:szCs w:val="24"/>
        </w:rPr>
        <w:t xml:space="preserve">услугата, </w:t>
      </w:r>
      <w:r w:rsidR="00FE6AE5" w:rsidRPr="004C3E87">
        <w:rPr>
          <w:rFonts w:ascii="Times New Roman" w:eastAsia="Times New Roman" w:hAnsi="Times New Roman" w:cs="Times New Roman"/>
          <w:sz w:val="24"/>
          <w:szCs w:val="24"/>
        </w:rPr>
        <w:t xml:space="preserve">заплатените държавни такси по </w:t>
      </w:r>
      <w:r w:rsidRPr="004C3E87">
        <w:rPr>
          <w:rFonts w:ascii="Times New Roman" w:eastAsia="Times New Roman" w:hAnsi="Times New Roman" w:cs="Times New Roman"/>
          <w:sz w:val="24"/>
          <w:szCs w:val="24"/>
        </w:rPr>
        <w:t>заверка и л</w:t>
      </w:r>
      <w:r w:rsidR="00FE6AE5" w:rsidRPr="004C3E87">
        <w:rPr>
          <w:rFonts w:ascii="Times New Roman" w:eastAsia="Times New Roman" w:hAnsi="Times New Roman" w:cs="Times New Roman"/>
          <w:sz w:val="24"/>
          <w:szCs w:val="24"/>
        </w:rPr>
        <w:t>егализация.</w:t>
      </w:r>
    </w:p>
    <w:p w:rsidR="00FE6AE5" w:rsidRDefault="00FE6AE5" w:rsidP="00D10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F4" w:rsidRDefault="00F027B0" w:rsidP="00BF4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7B0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7254">
        <w:rPr>
          <w:rFonts w:ascii="Times New Roman" w:eastAsia="Times New Roman" w:hAnsi="Times New Roman" w:cs="Times New Roman"/>
          <w:sz w:val="24"/>
          <w:szCs w:val="24"/>
        </w:rPr>
        <w:t>Заплащане</w:t>
      </w:r>
      <w:r w:rsidRPr="00A47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254">
        <w:rPr>
          <w:rFonts w:ascii="Times New Roman" w:eastAsia="Times New Roman" w:hAnsi="Times New Roman" w:cs="Times New Roman"/>
          <w:sz w:val="24"/>
          <w:szCs w:val="24"/>
        </w:rPr>
        <w:t>на писмени преводи</w:t>
      </w:r>
      <w:r w:rsidRPr="00A47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767" w:rsidRPr="00E72220" w:rsidRDefault="00583BF4" w:rsidP="00FE6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Заплащането на писмените преводи се извършва на стандартна машинописна страница преведен текст</w:t>
      </w:r>
      <w:r w:rsidR="00FE6A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027B0" w:rsidRPr="00E7222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E6767" w:rsidRPr="00E72220">
        <w:rPr>
          <w:rFonts w:ascii="Times New Roman" w:eastAsia="Times New Roman" w:hAnsi="Times New Roman" w:cs="Times New Roman"/>
          <w:sz w:val="24"/>
          <w:szCs w:val="24"/>
        </w:rPr>
        <w:t xml:space="preserve">од 1 </w:t>
      </w:r>
      <w:r w:rsidR="00F027B0" w:rsidRPr="00E72220">
        <w:rPr>
          <w:rFonts w:ascii="Times New Roman" w:eastAsia="Times New Roman" w:hAnsi="Times New Roman" w:cs="Times New Roman"/>
          <w:sz w:val="24"/>
          <w:szCs w:val="24"/>
        </w:rPr>
        <w:t xml:space="preserve">стандартна </w:t>
      </w:r>
      <w:r w:rsidR="00EE6767" w:rsidRPr="00E72220">
        <w:rPr>
          <w:rFonts w:ascii="Times New Roman" w:eastAsia="Times New Roman" w:hAnsi="Times New Roman" w:cs="Times New Roman"/>
          <w:sz w:val="24"/>
          <w:szCs w:val="24"/>
        </w:rPr>
        <w:t xml:space="preserve">страница се разбира </w:t>
      </w:r>
      <w:r w:rsidR="00F027B0" w:rsidRPr="00E72220">
        <w:rPr>
          <w:rFonts w:ascii="Times New Roman" w:eastAsia="Times New Roman" w:hAnsi="Times New Roman" w:cs="Times New Roman"/>
          <w:sz w:val="24"/>
          <w:szCs w:val="24"/>
        </w:rPr>
        <w:t xml:space="preserve">формат </w:t>
      </w:r>
      <w:r w:rsidR="00EE6767" w:rsidRPr="00E72220">
        <w:rPr>
          <w:rFonts w:ascii="Times New Roman" w:eastAsia="Times New Roman" w:hAnsi="Times New Roman" w:cs="Times New Roman"/>
          <w:sz w:val="24"/>
          <w:szCs w:val="24"/>
        </w:rPr>
        <w:t>А4- стандартна машинописна страница по БДС, съдържаща 1800 знака. Под брой знаци се разбира сборът на всички букви, цифри и други знаци, включително и интервалите, без реквизи</w:t>
      </w:r>
      <w:r w:rsidR="00B07166">
        <w:rPr>
          <w:rFonts w:ascii="Times New Roman" w:eastAsia="Times New Roman" w:hAnsi="Times New Roman" w:cs="Times New Roman"/>
          <w:sz w:val="24"/>
          <w:szCs w:val="24"/>
        </w:rPr>
        <w:t>тите на преводаческата агенция.</w:t>
      </w:r>
      <w:r w:rsidR="00EE6767" w:rsidRPr="00E72220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EE6767" w:rsidRPr="00E72220">
        <w:rPr>
          <w:rFonts w:ascii="Times New Roman" w:hAnsi="Times New Roman" w:cs="Times New Roman"/>
          <w:sz w:val="24"/>
          <w:szCs w:val="24"/>
        </w:rPr>
        <w:t>роя</w:t>
      </w:r>
      <w:r w:rsidR="00FE6AE5">
        <w:rPr>
          <w:rFonts w:ascii="Times New Roman" w:hAnsi="Times New Roman" w:cs="Times New Roman"/>
          <w:sz w:val="24"/>
          <w:szCs w:val="24"/>
        </w:rPr>
        <w:t>т</w:t>
      </w:r>
      <w:r w:rsidR="00EE6767" w:rsidRPr="00E72220">
        <w:rPr>
          <w:rFonts w:ascii="Times New Roman" w:hAnsi="Times New Roman" w:cs="Times New Roman"/>
          <w:sz w:val="24"/>
          <w:szCs w:val="24"/>
        </w:rPr>
        <w:t xml:space="preserve"> на страниците и броя</w:t>
      </w:r>
      <w:r w:rsidR="00FE6AE5">
        <w:rPr>
          <w:rFonts w:ascii="Times New Roman" w:hAnsi="Times New Roman" w:cs="Times New Roman"/>
          <w:sz w:val="24"/>
          <w:szCs w:val="24"/>
        </w:rPr>
        <w:t>т</w:t>
      </w:r>
      <w:r w:rsidR="00EE6767" w:rsidRPr="00E72220">
        <w:rPr>
          <w:rFonts w:ascii="Times New Roman" w:hAnsi="Times New Roman" w:cs="Times New Roman"/>
          <w:sz w:val="24"/>
          <w:szCs w:val="24"/>
        </w:rPr>
        <w:t xml:space="preserve"> на знаците се изчислява посредством опцията Word Count – Characters </w:t>
      </w:r>
      <w:r w:rsidR="00EE6767" w:rsidRPr="00E7222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E6767" w:rsidRPr="00E72220">
        <w:rPr>
          <w:rFonts w:ascii="Times New Roman" w:hAnsi="Times New Roman" w:cs="Times New Roman"/>
          <w:sz w:val="24"/>
          <w:szCs w:val="24"/>
        </w:rPr>
        <w:t xml:space="preserve"> spaces.</w:t>
      </w:r>
    </w:p>
    <w:p w:rsidR="00D106D3" w:rsidRPr="00D106D3" w:rsidRDefault="00D106D3" w:rsidP="00D1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D3" w:rsidRPr="00D106D3" w:rsidRDefault="00A479C5" w:rsidP="00BF442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479C5">
        <w:rPr>
          <w:rFonts w:ascii="Times New Roman" w:eastAsia="Times New Roman" w:hAnsi="Times New Roman" w:cs="Times New Roman"/>
          <w:b/>
          <w:sz w:val="24"/>
          <w:szCs w:val="20"/>
        </w:rPr>
        <w:t>3.3.</w:t>
      </w:r>
      <w:r w:rsidR="00D106D3" w:rsidRPr="00D10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7254">
        <w:rPr>
          <w:rFonts w:ascii="Times New Roman" w:eastAsia="Times New Roman" w:hAnsi="Times New Roman" w:cs="Times New Roman"/>
          <w:sz w:val="24"/>
          <w:szCs w:val="20"/>
        </w:rPr>
        <w:t>Срок за извършване на писмени преводи</w:t>
      </w:r>
      <w:r w:rsidR="00AE5DCA">
        <w:rPr>
          <w:rFonts w:ascii="Times New Roman" w:eastAsia="Times New Roman" w:hAnsi="Times New Roman" w:cs="Times New Roman"/>
          <w:sz w:val="24"/>
          <w:szCs w:val="20"/>
        </w:rPr>
        <w:t>.</w:t>
      </w:r>
      <w:r w:rsidR="00D106D3" w:rsidRPr="00D10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C785D" w:rsidRDefault="00EC785D" w:rsidP="00507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Според срока, в който трябва да бъдат представени след подадена заявка,</w:t>
      </w:r>
      <w:r w:rsidRPr="00EC7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писмените преводи  с</w:t>
      </w:r>
      <w:r w:rsidR="00E722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7254">
        <w:rPr>
          <w:rFonts w:ascii="Times New Roman" w:eastAsia="Times New Roman" w:hAnsi="Times New Roman" w:cs="Times New Roman"/>
          <w:sz w:val="24"/>
          <w:szCs w:val="24"/>
        </w:rPr>
        <w:t xml:space="preserve"> разпределени в следните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85D" w:rsidRDefault="00FE6AE5" w:rsidP="00EC785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Обикновен – до 3 работни дни</w:t>
      </w:r>
      <w:r w:rsidR="000C08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85D" w:rsidRDefault="00FE6AE5" w:rsidP="00EC785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Бърз – до 24 часа</w:t>
      </w:r>
      <w:r w:rsidR="000C085F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7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85D" w:rsidRPr="00EC785D" w:rsidRDefault="00FE6AE5" w:rsidP="00EC785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Експресен – до 8 часа</w:t>
      </w:r>
      <w:r w:rsidR="000C0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AE5" w:rsidRDefault="00FE6AE5" w:rsidP="00FE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A85" w:rsidRDefault="00807254" w:rsidP="00507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</w:t>
      </w:r>
      <w:r w:rsidR="00EC785D">
        <w:rPr>
          <w:rFonts w:ascii="Times New Roman" w:eastAsia="Times New Roman" w:hAnsi="Times New Roman" w:cs="Times New Roman"/>
          <w:sz w:val="24"/>
          <w:szCs w:val="24"/>
        </w:rPr>
        <w:t>секи от посочени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EC785D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EC785D">
        <w:rPr>
          <w:rFonts w:ascii="Times New Roman" w:eastAsia="Times New Roman" w:hAnsi="Times New Roman" w:cs="Times New Roman"/>
          <w:sz w:val="24"/>
          <w:szCs w:val="24"/>
        </w:rPr>
        <w:t xml:space="preserve"> писмен превод </w:t>
      </w:r>
      <w:r w:rsidR="00EC785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C785D">
        <w:rPr>
          <w:rFonts w:ascii="Times New Roman" w:eastAsia="Times New Roman" w:hAnsi="Times New Roman" w:cs="Times New Roman"/>
          <w:sz w:val="24"/>
          <w:szCs w:val="24"/>
        </w:rPr>
        <w:t>обикновен, бърз и експресен</w:t>
      </w:r>
      <w:r w:rsidR="00EC785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C7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предвидена възможността да се предложат различни видове цени, в зависимост от </w:t>
      </w:r>
      <w:r w:rsidR="00EC785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7878">
        <w:rPr>
          <w:rFonts w:ascii="Times New Roman" w:eastAsia="Times New Roman" w:hAnsi="Times New Roman" w:cs="Times New Roman"/>
          <w:sz w:val="24"/>
          <w:szCs w:val="24"/>
        </w:rPr>
        <w:t>бем</w:t>
      </w:r>
      <w:r w:rsidR="00047B7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превода.</w:t>
      </w:r>
      <w:r w:rsidR="00EC7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254" w:rsidRDefault="00807254" w:rsidP="0039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443"/>
      </w:tblGrid>
      <w:tr w:rsidR="00807254" w:rsidTr="00FE6AE5">
        <w:tc>
          <w:tcPr>
            <w:tcW w:w="4077" w:type="dxa"/>
          </w:tcPr>
          <w:p w:rsidR="00807254" w:rsidRDefault="00807254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превод</w:t>
            </w:r>
          </w:p>
        </w:tc>
        <w:tc>
          <w:tcPr>
            <w:tcW w:w="5278" w:type="dxa"/>
            <w:gridSpan w:val="2"/>
          </w:tcPr>
          <w:p w:rsidR="00807254" w:rsidRDefault="00807254" w:rsidP="00FE6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Обем на превода</w:t>
            </w:r>
          </w:p>
          <w:p w:rsidR="00807254" w:rsidRDefault="00807254" w:rsidP="008072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254" w:rsidTr="00FE6AE5">
        <w:tc>
          <w:tcPr>
            <w:tcW w:w="4077" w:type="dxa"/>
          </w:tcPr>
          <w:p w:rsidR="00807254" w:rsidRDefault="00807254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Обикновена поръчка </w:t>
            </w:r>
          </w:p>
          <w:p w:rsidR="00807254" w:rsidRDefault="00807254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 3 работни дни)</w:t>
            </w:r>
          </w:p>
        </w:tc>
        <w:tc>
          <w:tcPr>
            <w:tcW w:w="2835" w:type="dxa"/>
          </w:tcPr>
          <w:p w:rsidR="00807254" w:rsidRDefault="00807254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100 стр.</w:t>
            </w:r>
          </w:p>
        </w:tc>
        <w:tc>
          <w:tcPr>
            <w:tcW w:w="2443" w:type="dxa"/>
          </w:tcPr>
          <w:p w:rsidR="00807254" w:rsidRDefault="00807254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100 стр.</w:t>
            </w:r>
          </w:p>
        </w:tc>
      </w:tr>
      <w:tr w:rsidR="00807254" w:rsidTr="00FE6AE5">
        <w:tc>
          <w:tcPr>
            <w:tcW w:w="4077" w:type="dxa"/>
          </w:tcPr>
          <w:p w:rsidR="00807254" w:rsidRDefault="00807254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Бърза поръчка</w:t>
            </w:r>
          </w:p>
          <w:p w:rsidR="00807254" w:rsidRDefault="00807254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 24 часа)</w:t>
            </w:r>
          </w:p>
        </w:tc>
        <w:tc>
          <w:tcPr>
            <w:tcW w:w="2835" w:type="dxa"/>
          </w:tcPr>
          <w:p w:rsidR="00807254" w:rsidRDefault="00807254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40 стр.</w:t>
            </w:r>
          </w:p>
        </w:tc>
        <w:tc>
          <w:tcPr>
            <w:tcW w:w="2443" w:type="dxa"/>
          </w:tcPr>
          <w:p w:rsidR="00807254" w:rsidRDefault="00807254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40 стр.</w:t>
            </w:r>
          </w:p>
        </w:tc>
      </w:tr>
      <w:tr w:rsidR="00807254" w:rsidTr="00FE6AE5">
        <w:tc>
          <w:tcPr>
            <w:tcW w:w="4077" w:type="dxa"/>
          </w:tcPr>
          <w:p w:rsidR="00807254" w:rsidRDefault="00942769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Експресн</w:t>
            </w:r>
            <w:r w:rsidR="002B6C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2B6C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B6CC8">
              <w:rPr>
                <w:rFonts w:ascii="Times New Roman" w:eastAsia="Times New Roman" w:hAnsi="Times New Roman" w:cs="Times New Roman"/>
                <w:sz w:val="24"/>
                <w:szCs w:val="24"/>
              </w:rPr>
              <w:t>ъчка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8 часа)</w:t>
            </w:r>
          </w:p>
          <w:p w:rsidR="00942769" w:rsidRDefault="00942769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7254" w:rsidRDefault="00942769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стр.</w:t>
            </w:r>
          </w:p>
        </w:tc>
        <w:tc>
          <w:tcPr>
            <w:tcW w:w="2443" w:type="dxa"/>
          </w:tcPr>
          <w:p w:rsidR="00807254" w:rsidRDefault="00942769" w:rsidP="00396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20 стр.</w:t>
            </w:r>
          </w:p>
        </w:tc>
      </w:tr>
    </w:tbl>
    <w:p w:rsidR="00AE5DCA" w:rsidRPr="00D106D3" w:rsidRDefault="00AE5DCA" w:rsidP="00D1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6D3" w:rsidRPr="00D106D3" w:rsidRDefault="00A479C5" w:rsidP="00507F48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479C5">
        <w:rPr>
          <w:rFonts w:ascii="Times New Roman" w:eastAsia="Times New Roman" w:hAnsi="Times New Roman" w:cs="Times New Roman"/>
          <w:b/>
          <w:sz w:val="24"/>
          <w:szCs w:val="20"/>
        </w:rPr>
        <w:t>3.4.</w:t>
      </w:r>
      <w:r w:rsidR="0010109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D106D3" w:rsidRPr="00A479C5">
        <w:rPr>
          <w:rFonts w:ascii="Times New Roman" w:eastAsia="Times New Roman" w:hAnsi="Times New Roman" w:cs="Times New Roman"/>
          <w:sz w:val="24"/>
          <w:szCs w:val="20"/>
        </w:rPr>
        <w:t>Конфиденциалност</w:t>
      </w:r>
    </w:p>
    <w:p w:rsidR="00EE6767" w:rsidRDefault="00D106D3" w:rsidP="00507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106D3">
        <w:rPr>
          <w:rFonts w:ascii="Times New Roman" w:eastAsia="Times New Roman" w:hAnsi="Times New Roman" w:cs="Times New Roman"/>
          <w:sz w:val="24"/>
          <w:szCs w:val="20"/>
        </w:rPr>
        <w:t>Изпълнителите по рамковото споразумение и сключваните договори, се задължават да гарантират  пълна конфиденциалност при извършване на писмените преводи.</w:t>
      </w:r>
    </w:p>
    <w:p w:rsidR="00EE6767" w:rsidRPr="00D106D3" w:rsidRDefault="00EE6767" w:rsidP="00D10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sectPr w:rsidR="00EE6767" w:rsidRPr="00D106D3" w:rsidSect="00224456">
      <w:footerReference w:type="default" r:id="rId9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A1" w:rsidRDefault="00167CA1" w:rsidP="00167CA1">
      <w:pPr>
        <w:spacing w:after="0" w:line="240" w:lineRule="auto"/>
      </w:pPr>
      <w:r>
        <w:separator/>
      </w:r>
    </w:p>
  </w:endnote>
  <w:endnote w:type="continuationSeparator" w:id="0">
    <w:p w:rsidR="00167CA1" w:rsidRDefault="00167CA1" w:rsidP="0016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814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CA1" w:rsidRDefault="00167C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F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7CA1" w:rsidRDefault="00167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A1" w:rsidRDefault="00167CA1" w:rsidP="00167CA1">
      <w:pPr>
        <w:spacing w:after="0" w:line="240" w:lineRule="auto"/>
      </w:pPr>
      <w:r>
        <w:separator/>
      </w:r>
    </w:p>
  </w:footnote>
  <w:footnote w:type="continuationSeparator" w:id="0">
    <w:p w:rsidR="00167CA1" w:rsidRDefault="00167CA1" w:rsidP="0016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6AB"/>
    <w:multiLevelType w:val="multilevel"/>
    <w:tmpl w:val="E7C4C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C7050F"/>
    <w:multiLevelType w:val="multilevel"/>
    <w:tmpl w:val="8AF69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0F4F80"/>
    <w:multiLevelType w:val="multilevel"/>
    <w:tmpl w:val="3DEE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686DD0"/>
    <w:multiLevelType w:val="hybridMultilevel"/>
    <w:tmpl w:val="AB184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02AB"/>
    <w:multiLevelType w:val="hybridMultilevel"/>
    <w:tmpl w:val="3782C36C"/>
    <w:lvl w:ilvl="0" w:tplc="F378FB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3071E"/>
    <w:multiLevelType w:val="multilevel"/>
    <w:tmpl w:val="84507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6F24BE3"/>
    <w:multiLevelType w:val="hybridMultilevel"/>
    <w:tmpl w:val="10422482"/>
    <w:lvl w:ilvl="0" w:tplc="3516D3F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8A1F56"/>
    <w:multiLevelType w:val="multilevel"/>
    <w:tmpl w:val="3DEE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AAE007F"/>
    <w:multiLevelType w:val="hybridMultilevel"/>
    <w:tmpl w:val="F934FFC8"/>
    <w:lvl w:ilvl="0" w:tplc="5064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C62E8"/>
    <w:multiLevelType w:val="hybridMultilevel"/>
    <w:tmpl w:val="6B76FD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8333B"/>
    <w:multiLevelType w:val="multilevel"/>
    <w:tmpl w:val="28FA5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363E87"/>
    <w:multiLevelType w:val="hybridMultilevel"/>
    <w:tmpl w:val="E6865B92"/>
    <w:lvl w:ilvl="0" w:tplc="59127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1D16"/>
    <w:multiLevelType w:val="hybridMultilevel"/>
    <w:tmpl w:val="49C8EA6A"/>
    <w:lvl w:ilvl="0" w:tplc="88267C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9AF7809"/>
    <w:multiLevelType w:val="hybridMultilevel"/>
    <w:tmpl w:val="70EEFA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B2BA3"/>
    <w:multiLevelType w:val="hybridMultilevel"/>
    <w:tmpl w:val="04FED658"/>
    <w:lvl w:ilvl="0" w:tplc="920C6CB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874E19"/>
    <w:multiLevelType w:val="hybridMultilevel"/>
    <w:tmpl w:val="C090098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35345E"/>
    <w:multiLevelType w:val="hybridMultilevel"/>
    <w:tmpl w:val="C9ECDE9C"/>
    <w:lvl w:ilvl="0" w:tplc="51C2C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EB7B38"/>
    <w:multiLevelType w:val="hybridMultilevel"/>
    <w:tmpl w:val="385462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106EB2"/>
    <w:multiLevelType w:val="hybridMultilevel"/>
    <w:tmpl w:val="3320E1F2"/>
    <w:lvl w:ilvl="0" w:tplc="04020017">
      <w:start w:val="1"/>
      <w:numFmt w:val="lowerLetter"/>
      <w:lvlText w:val="%1)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B4D71D4"/>
    <w:multiLevelType w:val="multilevel"/>
    <w:tmpl w:val="52B8D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0363489"/>
    <w:multiLevelType w:val="hybridMultilevel"/>
    <w:tmpl w:val="B002B9BA"/>
    <w:lvl w:ilvl="0" w:tplc="3516D3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B286D"/>
    <w:multiLevelType w:val="hybridMultilevel"/>
    <w:tmpl w:val="030C59D8"/>
    <w:lvl w:ilvl="0" w:tplc="6AFA5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6EDA"/>
    <w:multiLevelType w:val="hybridMultilevel"/>
    <w:tmpl w:val="D132EA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70D06"/>
    <w:multiLevelType w:val="hybridMultilevel"/>
    <w:tmpl w:val="BEA674AE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4648E"/>
    <w:multiLevelType w:val="hybridMultilevel"/>
    <w:tmpl w:val="2E3C1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F0D65"/>
    <w:multiLevelType w:val="hybridMultilevel"/>
    <w:tmpl w:val="12D6F0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3A66F49"/>
    <w:multiLevelType w:val="hybridMultilevel"/>
    <w:tmpl w:val="95F2DDAA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F774EA4"/>
    <w:multiLevelType w:val="hybridMultilevel"/>
    <w:tmpl w:val="DBE6986C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26"/>
  </w:num>
  <w:num w:numId="4">
    <w:abstractNumId w:val="16"/>
  </w:num>
  <w:num w:numId="5">
    <w:abstractNumId w:val="29"/>
  </w:num>
  <w:num w:numId="6">
    <w:abstractNumId w:val="12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25"/>
  </w:num>
  <w:num w:numId="12">
    <w:abstractNumId w:val="4"/>
  </w:num>
  <w:num w:numId="13">
    <w:abstractNumId w:val="0"/>
  </w:num>
  <w:num w:numId="14">
    <w:abstractNumId w:val="6"/>
  </w:num>
  <w:num w:numId="15">
    <w:abstractNumId w:val="21"/>
  </w:num>
  <w:num w:numId="16">
    <w:abstractNumId w:val="27"/>
  </w:num>
  <w:num w:numId="17">
    <w:abstractNumId w:val="11"/>
  </w:num>
  <w:num w:numId="18">
    <w:abstractNumId w:val="7"/>
  </w:num>
  <w:num w:numId="19">
    <w:abstractNumId w:val="20"/>
  </w:num>
  <w:num w:numId="20">
    <w:abstractNumId w:val="23"/>
  </w:num>
  <w:num w:numId="21">
    <w:abstractNumId w:val="28"/>
  </w:num>
  <w:num w:numId="22">
    <w:abstractNumId w:val="8"/>
  </w:num>
  <w:num w:numId="23">
    <w:abstractNumId w:val="19"/>
  </w:num>
  <w:num w:numId="24">
    <w:abstractNumId w:val="17"/>
  </w:num>
  <w:num w:numId="25">
    <w:abstractNumId w:val="9"/>
  </w:num>
  <w:num w:numId="26">
    <w:abstractNumId w:val="10"/>
  </w:num>
  <w:num w:numId="27">
    <w:abstractNumId w:val="24"/>
  </w:num>
  <w:num w:numId="28">
    <w:abstractNumId w:val="5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0"/>
    <w:rsid w:val="00025E83"/>
    <w:rsid w:val="000356E5"/>
    <w:rsid w:val="00040A03"/>
    <w:rsid w:val="00045753"/>
    <w:rsid w:val="00047B75"/>
    <w:rsid w:val="0005339E"/>
    <w:rsid w:val="0006192F"/>
    <w:rsid w:val="00062EBE"/>
    <w:rsid w:val="0007320D"/>
    <w:rsid w:val="00091C6B"/>
    <w:rsid w:val="000A0D13"/>
    <w:rsid w:val="000B0795"/>
    <w:rsid w:val="000C085F"/>
    <w:rsid w:val="000C0A65"/>
    <w:rsid w:val="000D485D"/>
    <w:rsid w:val="000D554E"/>
    <w:rsid w:val="000D6028"/>
    <w:rsid w:val="000E08AD"/>
    <w:rsid w:val="000F7032"/>
    <w:rsid w:val="0010109E"/>
    <w:rsid w:val="0013751B"/>
    <w:rsid w:val="0014113C"/>
    <w:rsid w:val="0014155D"/>
    <w:rsid w:val="00167CA1"/>
    <w:rsid w:val="001839AA"/>
    <w:rsid w:val="00184587"/>
    <w:rsid w:val="001C3652"/>
    <w:rsid w:val="001F3D6D"/>
    <w:rsid w:val="001F7B79"/>
    <w:rsid w:val="00204BB6"/>
    <w:rsid w:val="00212DD2"/>
    <w:rsid w:val="00224287"/>
    <w:rsid w:val="00224456"/>
    <w:rsid w:val="0023063B"/>
    <w:rsid w:val="00234298"/>
    <w:rsid w:val="00240DA2"/>
    <w:rsid w:val="00245C8E"/>
    <w:rsid w:val="00256866"/>
    <w:rsid w:val="00277623"/>
    <w:rsid w:val="002812AA"/>
    <w:rsid w:val="0028654B"/>
    <w:rsid w:val="00290AB6"/>
    <w:rsid w:val="002B4F5D"/>
    <w:rsid w:val="002B6CC8"/>
    <w:rsid w:val="002D69C6"/>
    <w:rsid w:val="002E57E7"/>
    <w:rsid w:val="002E60B4"/>
    <w:rsid w:val="002E74D9"/>
    <w:rsid w:val="00323002"/>
    <w:rsid w:val="00396A85"/>
    <w:rsid w:val="003A1E02"/>
    <w:rsid w:val="003A6467"/>
    <w:rsid w:val="003C7539"/>
    <w:rsid w:val="003D1348"/>
    <w:rsid w:val="003D5F1A"/>
    <w:rsid w:val="003F13B6"/>
    <w:rsid w:val="003F60E4"/>
    <w:rsid w:val="004001CE"/>
    <w:rsid w:val="00402974"/>
    <w:rsid w:val="00414278"/>
    <w:rsid w:val="004218EB"/>
    <w:rsid w:val="004247F4"/>
    <w:rsid w:val="00435ED8"/>
    <w:rsid w:val="004368BB"/>
    <w:rsid w:val="0044050B"/>
    <w:rsid w:val="00455811"/>
    <w:rsid w:val="0046189F"/>
    <w:rsid w:val="00474D58"/>
    <w:rsid w:val="00485A76"/>
    <w:rsid w:val="004A07BC"/>
    <w:rsid w:val="004B0FF6"/>
    <w:rsid w:val="004C0229"/>
    <w:rsid w:val="004C3E87"/>
    <w:rsid w:val="00503886"/>
    <w:rsid w:val="00507F48"/>
    <w:rsid w:val="005118B0"/>
    <w:rsid w:val="0052216A"/>
    <w:rsid w:val="00542E71"/>
    <w:rsid w:val="0055090C"/>
    <w:rsid w:val="005512FF"/>
    <w:rsid w:val="0055739E"/>
    <w:rsid w:val="005653CD"/>
    <w:rsid w:val="005660D9"/>
    <w:rsid w:val="005759B4"/>
    <w:rsid w:val="005820E0"/>
    <w:rsid w:val="00583BF4"/>
    <w:rsid w:val="005979F1"/>
    <w:rsid w:val="005C4B93"/>
    <w:rsid w:val="005D272F"/>
    <w:rsid w:val="005F5D79"/>
    <w:rsid w:val="0063168D"/>
    <w:rsid w:val="00634907"/>
    <w:rsid w:val="00636BFC"/>
    <w:rsid w:val="00642311"/>
    <w:rsid w:val="00643D5C"/>
    <w:rsid w:val="00646C60"/>
    <w:rsid w:val="00660AFD"/>
    <w:rsid w:val="00663EC8"/>
    <w:rsid w:val="00672C0F"/>
    <w:rsid w:val="00693DC2"/>
    <w:rsid w:val="00693E05"/>
    <w:rsid w:val="00694106"/>
    <w:rsid w:val="006A06E7"/>
    <w:rsid w:val="006A1A88"/>
    <w:rsid w:val="006A7F77"/>
    <w:rsid w:val="006B785F"/>
    <w:rsid w:val="006C121C"/>
    <w:rsid w:val="006D64A7"/>
    <w:rsid w:val="006F5CC1"/>
    <w:rsid w:val="00704E59"/>
    <w:rsid w:val="007162DB"/>
    <w:rsid w:val="00766F63"/>
    <w:rsid w:val="00773C86"/>
    <w:rsid w:val="00784E8C"/>
    <w:rsid w:val="0079221F"/>
    <w:rsid w:val="007C08FB"/>
    <w:rsid w:val="007C5DB2"/>
    <w:rsid w:val="007D17B4"/>
    <w:rsid w:val="007D6059"/>
    <w:rsid w:val="007D612D"/>
    <w:rsid w:val="00807254"/>
    <w:rsid w:val="00813752"/>
    <w:rsid w:val="00826E6A"/>
    <w:rsid w:val="00831A13"/>
    <w:rsid w:val="00831BF9"/>
    <w:rsid w:val="008347AA"/>
    <w:rsid w:val="00834F95"/>
    <w:rsid w:val="00847504"/>
    <w:rsid w:val="00871CE8"/>
    <w:rsid w:val="008824B7"/>
    <w:rsid w:val="008B1602"/>
    <w:rsid w:val="008B1F99"/>
    <w:rsid w:val="008B2E9A"/>
    <w:rsid w:val="008C6695"/>
    <w:rsid w:val="008F2AC5"/>
    <w:rsid w:val="00905C8C"/>
    <w:rsid w:val="00913BAB"/>
    <w:rsid w:val="00915541"/>
    <w:rsid w:val="00916C3A"/>
    <w:rsid w:val="0091718D"/>
    <w:rsid w:val="00922357"/>
    <w:rsid w:val="00942769"/>
    <w:rsid w:val="0097395A"/>
    <w:rsid w:val="00992D12"/>
    <w:rsid w:val="009A7F13"/>
    <w:rsid w:val="009D1B08"/>
    <w:rsid w:val="009D7878"/>
    <w:rsid w:val="009F60C6"/>
    <w:rsid w:val="00A112ED"/>
    <w:rsid w:val="00A246E2"/>
    <w:rsid w:val="00A438A6"/>
    <w:rsid w:val="00A479C5"/>
    <w:rsid w:val="00A51E20"/>
    <w:rsid w:val="00A533A5"/>
    <w:rsid w:val="00A538B9"/>
    <w:rsid w:val="00A731F4"/>
    <w:rsid w:val="00A84926"/>
    <w:rsid w:val="00A96F90"/>
    <w:rsid w:val="00AD180F"/>
    <w:rsid w:val="00AE5DCA"/>
    <w:rsid w:val="00B07166"/>
    <w:rsid w:val="00B21982"/>
    <w:rsid w:val="00B32029"/>
    <w:rsid w:val="00B456A8"/>
    <w:rsid w:val="00B5147B"/>
    <w:rsid w:val="00B65128"/>
    <w:rsid w:val="00B81E47"/>
    <w:rsid w:val="00B87002"/>
    <w:rsid w:val="00B90919"/>
    <w:rsid w:val="00B9180D"/>
    <w:rsid w:val="00BA63B3"/>
    <w:rsid w:val="00BC2597"/>
    <w:rsid w:val="00BE3BEF"/>
    <w:rsid w:val="00BE6A1B"/>
    <w:rsid w:val="00BF4426"/>
    <w:rsid w:val="00BF6FD9"/>
    <w:rsid w:val="00C03742"/>
    <w:rsid w:val="00C05446"/>
    <w:rsid w:val="00C15D1D"/>
    <w:rsid w:val="00C25A33"/>
    <w:rsid w:val="00C50CC6"/>
    <w:rsid w:val="00C52016"/>
    <w:rsid w:val="00C63C4A"/>
    <w:rsid w:val="00C86C36"/>
    <w:rsid w:val="00CA7005"/>
    <w:rsid w:val="00CA740D"/>
    <w:rsid w:val="00CC14B7"/>
    <w:rsid w:val="00CD5238"/>
    <w:rsid w:val="00D069B1"/>
    <w:rsid w:val="00D106D3"/>
    <w:rsid w:val="00D13E70"/>
    <w:rsid w:val="00D14048"/>
    <w:rsid w:val="00D14981"/>
    <w:rsid w:val="00D22815"/>
    <w:rsid w:val="00D23F53"/>
    <w:rsid w:val="00D268E2"/>
    <w:rsid w:val="00D369D8"/>
    <w:rsid w:val="00D51797"/>
    <w:rsid w:val="00D63E4A"/>
    <w:rsid w:val="00D67AB7"/>
    <w:rsid w:val="00DA0A95"/>
    <w:rsid w:val="00DA41EC"/>
    <w:rsid w:val="00DB7162"/>
    <w:rsid w:val="00DE3D4D"/>
    <w:rsid w:val="00DE5639"/>
    <w:rsid w:val="00DF53F5"/>
    <w:rsid w:val="00DF79C5"/>
    <w:rsid w:val="00E03B55"/>
    <w:rsid w:val="00E120A3"/>
    <w:rsid w:val="00E12458"/>
    <w:rsid w:val="00E24D34"/>
    <w:rsid w:val="00E53F83"/>
    <w:rsid w:val="00E72220"/>
    <w:rsid w:val="00E75945"/>
    <w:rsid w:val="00E75F98"/>
    <w:rsid w:val="00E8775A"/>
    <w:rsid w:val="00E9248E"/>
    <w:rsid w:val="00E95D31"/>
    <w:rsid w:val="00EA10C6"/>
    <w:rsid w:val="00EB5847"/>
    <w:rsid w:val="00EC55E5"/>
    <w:rsid w:val="00EC785D"/>
    <w:rsid w:val="00EE105D"/>
    <w:rsid w:val="00EE6767"/>
    <w:rsid w:val="00EF35EB"/>
    <w:rsid w:val="00F00980"/>
    <w:rsid w:val="00F027B0"/>
    <w:rsid w:val="00F377F7"/>
    <w:rsid w:val="00F725E5"/>
    <w:rsid w:val="00F73055"/>
    <w:rsid w:val="00F81350"/>
    <w:rsid w:val="00F81EFD"/>
    <w:rsid w:val="00F8221A"/>
    <w:rsid w:val="00F932D7"/>
    <w:rsid w:val="00F964E9"/>
    <w:rsid w:val="00FB2CB9"/>
    <w:rsid w:val="00FC38CD"/>
    <w:rsid w:val="00FC705B"/>
    <w:rsid w:val="00FC7568"/>
    <w:rsid w:val="00FC7B29"/>
    <w:rsid w:val="00FE6AE5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54"/>
  </w:style>
  <w:style w:type="paragraph" w:styleId="Heading3">
    <w:name w:val="heading 3"/>
    <w:basedOn w:val="Normal"/>
    <w:next w:val="Normal"/>
    <w:link w:val="Heading3Char"/>
    <w:uiPriority w:val="99"/>
    <w:qFormat/>
    <w:rsid w:val="00636B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31"/>
    <w:pPr>
      <w:ind w:left="720"/>
      <w:contextualSpacing/>
    </w:pPr>
  </w:style>
  <w:style w:type="table" w:styleId="TableGrid">
    <w:name w:val="Table Grid"/>
    <w:basedOn w:val="TableNormal"/>
    <w:uiPriority w:val="59"/>
    <w:rsid w:val="009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636BFC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636B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BF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1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1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287"/>
    <w:rPr>
      <w:b/>
      <w:bCs/>
      <w:sz w:val="20"/>
      <w:szCs w:val="20"/>
    </w:rPr>
  </w:style>
  <w:style w:type="paragraph" w:customStyle="1" w:styleId="CharChar1">
    <w:name w:val="Char Char1"/>
    <w:basedOn w:val="Normal"/>
    <w:rsid w:val="0013751B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a">
    <w:name w:val="Основен текст_"/>
    <w:link w:val="1"/>
    <w:uiPriority w:val="99"/>
    <w:rsid w:val="00EE6767"/>
    <w:rPr>
      <w:rFonts w:ascii="Times New Roman" w:hAnsi="Times New Roman" w:cs="Times New Roman"/>
      <w:shd w:val="clear" w:color="auto" w:fill="FFFFFF"/>
    </w:rPr>
  </w:style>
  <w:style w:type="character" w:customStyle="1" w:styleId="a0">
    <w:name w:val="Основен текст"/>
    <w:basedOn w:val="a"/>
    <w:uiPriority w:val="99"/>
    <w:rsid w:val="00EE6767"/>
    <w:rPr>
      <w:rFonts w:ascii="Times New Roman" w:hAnsi="Times New Roman" w:cs="Times New Roman"/>
      <w:shd w:val="clear" w:color="auto" w:fill="FFFFFF"/>
    </w:rPr>
  </w:style>
  <w:style w:type="character" w:customStyle="1" w:styleId="19">
    <w:name w:val="Основен текст19"/>
    <w:uiPriority w:val="99"/>
    <w:rsid w:val="00EE6767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1">
    <w:name w:val="Основен текст1"/>
    <w:basedOn w:val="Normal"/>
    <w:link w:val="a"/>
    <w:uiPriority w:val="99"/>
    <w:rsid w:val="00EE6767"/>
    <w:pPr>
      <w:shd w:val="clear" w:color="auto" w:fill="FFFFFF"/>
      <w:spacing w:after="600" w:line="240" w:lineRule="atLeast"/>
      <w:ind w:hanging="40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CA1"/>
  </w:style>
  <w:style w:type="paragraph" w:styleId="Footer">
    <w:name w:val="footer"/>
    <w:basedOn w:val="Normal"/>
    <w:link w:val="FooterChar"/>
    <w:uiPriority w:val="99"/>
    <w:unhideWhenUsed/>
    <w:rsid w:val="001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54"/>
  </w:style>
  <w:style w:type="paragraph" w:styleId="Heading3">
    <w:name w:val="heading 3"/>
    <w:basedOn w:val="Normal"/>
    <w:next w:val="Normal"/>
    <w:link w:val="Heading3Char"/>
    <w:uiPriority w:val="99"/>
    <w:qFormat/>
    <w:rsid w:val="00636B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31"/>
    <w:pPr>
      <w:ind w:left="720"/>
      <w:contextualSpacing/>
    </w:pPr>
  </w:style>
  <w:style w:type="table" w:styleId="TableGrid">
    <w:name w:val="Table Grid"/>
    <w:basedOn w:val="TableNormal"/>
    <w:uiPriority w:val="59"/>
    <w:rsid w:val="009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636BFC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636B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BF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1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1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287"/>
    <w:rPr>
      <w:b/>
      <w:bCs/>
      <w:sz w:val="20"/>
      <w:szCs w:val="20"/>
    </w:rPr>
  </w:style>
  <w:style w:type="paragraph" w:customStyle="1" w:styleId="CharChar1">
    <w:name w:val="Char Char1"/>
    <w:basedOn w:val="Normal"/>
    <w:rsid w:val="0013751B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a">
    <w:name w:val="Основен текст_"/>
    <w:link w:val="1"/>
    <w:uiPriority w:val="99"/>
    <w:rsid w:val="00EE6767"/>
    <w:rPr>
      <w:rFonts w:ascii="Times New Roman" w:hAnsi="Times New Roman" w:cs="Times New Roman"/>
      <w:shd w:val="clear" w:color="auto" w:fill="FFFFFF"/>
    </w:rPr>
  </w:style>
  <w:style w:type="character" w:customStyle="1" w:styleId="a0">
    <w:name w:val="Основен текст"/>
    <w:basedOn w:val="a"/>
    <w:uiPriority w:val="99"/>
    <w:rsid w:val="00EE6767"/>
    <w:rPr>
      <w:rFonts w:ascii="Times New Roman" w:hAnsi="Times New Roman" w:cs="Times New Roman"/>
      <w:shd w:val="clear" w:color="auto" w:fill="FFFFFF"/>
    </w:rPr>
  </w:style>
  <w:style w:type="character" w:customStyle="1" w:styleId="19">
    <w:name w:val="Основен текст19"/>
    <w:uiPriority w:val="99"/>
    <w:rsid w:val="00EE6767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1">
    <w:name w:val="Основен текст1"/>
    <w:basedOn w:val="Normal"/>
    <w:link w:val="a"/>
    <w:uiPriority w:val="99"/>
    <w:rsid w:val="00EE6767"/>
    <w:pPr>
      <w:shd w:val="clear" w:color="auto" w:fill="FFFFFF"/>
      <w:spacing w:after="600" w:line="240" w:lineRule="atLeast"/>
      <w:ind w:hanging="40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CA1"/>
  </w:style>
  <w:style w:type="paragraph" w:styleId="Footer">
    <w:name w:val="footer"/>
    <w:basedOn w:val="Normal"/>
    <w:link w:val="FooterChar"/>
    <w:uiPriority w:val="99"/>
    <w:unhideWhenUsed/>
    <w:rsid w:val="001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D868-D161-428F-9774-5E1DEA05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Андровска</dc:creator>
  <cp:lastModifiedBy>Лора Джамбазова</cp:lastModifiedBy>
  <cp:revision>67</cp:revision>
  <cp:lastPrinted>2016-08-19T05:56:00Z</cp:lastPrinted>
  <dcterms:created xsi:type="dcterms:W3CDTF">2016-09-01T11:25:00Z</dcterms:created>
  <dcterms:modified xsi:type="dcterms:W3CDTF">2017-06-27T14:13:00Z</dcterms:modified>
</cp:coreProperties>
</file>