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9" w:rsidRPr="00C94E10" w:rsidRDefault="00A44829" w:rsidP="00C94E10">
      <w:pPr>
        <w:pStyle w:val="Title"/>
        <w:spacing w:line="360" w:lineRule="auto"/>
        <w:rPr>
          <w:sz w:val="28"/>
          <w:szCs w:val="28"/>
          <w:lang w:val="bg-BG"/>
        </w:rPr>
      </w:pPr>
      <w:bookmarkStart w:id="0" w:name="OLE_LINK221"/>
      <w:bookmarkStart w:id="1" w:name="OLE_LINK222"/>
      <w:bookmarkStart w:id="2" w:name="_GoBack"/>
      <w:bookmarkEnd w:id="2"/>
      <w:r w:rsidRPr="00C94E10">
        <w:rPr>
          <w:sz w:val="28"/>
          <w:szCs w:val="28"/>
          <w:lang w:val="bg-BG"/>
        </w:rPr>
        <w:t>Р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Е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П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У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Б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Л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И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 xml:space="preserve">КА </w:t>
      </w:r>
      <w:r w:rsidR="00C76801" w:rsidRPr="00C94E10">
        <w:rPr>
          <w:sz w:val="28"/>
          <w:szCs w:val="28"/>
          <w:lang w:val="bg-BG"/>
        </w:rPr>
        <w:t xml:space="preserve">  </w:t>
      </w:r>
      <w:r w:rsidRPr="00C94E10">
        <w:rPr>
          <w:sz w:val="28"/>
          <w:szCs w:val="28"/>
          <w:lang w:val="bg-BG"/>
        </w:rPr>
        <w:t>Б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ЪЛ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Г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А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Р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И</w:t>
      </w:r>
      <w:r w:rsidR="00C76801" w:rsidRPr="00C94E10">
        <w:rPr>
          <w:sz w:val="28"/>
          <w:szCs w:val="28"/>
          <w:lang w:val="bg-BG"/>
        </w:rPr>
        <w:t xml:space="preserve"> </w:t>
      </w:r>
      <w:r w:rsidRPr="00C94E10">
        <w:rPr>
          <w:sz w:val="28"/>
          <w:szCs w:val="28"/>
          <w:lang w:val="bg-BG"/>
        </w:rPr>
        <w:t>Я</w:t>
      </w:r>
    </w:p>
    <w:p w:rsidR="00A44829" w:rsidRPr="00C94E10" w:rsidRDefault="00A44829" w:rsidP="00C94E10">
      <w:pPr>
        <w:pStyle w:val="Title"/>
        <w:spacing w:line="360" w:lineRule="auto"/>
        <w:rPr>
          <w:sz w:val="28"/>
          <w:szCs w:val="28"/>
          <w:lang w:val="en-US"/>
        </w:rPr>
      </w:pPr>
      <w:r w:rsidRPr="00C94E10">
        <w:rPr>
          <w:sz w:val="28"/>
          <w:szCs w:val="28"/>
          <w:lang w:val="bg-BG"/>
        </w:rPr>
        <w:t>М И Н И С Т Е Р С Т В О   НА  Ф И Н А Н С И Т Е</w:t>
      </w:r>
    </w:p>
    <w:p w:rsidR="00C94E10" w:rsidRPr="00C94E10" w:rsidRDefault="00C94E10" w:rsidP="00C94E10">
      <w:pPr>
        <w:pStyle w:val="Title"/>
        <w:spacing w:line="360" w:lineRule="auto"/>
        <w:rPr>
          <w:sz w:val="28"/>
          <w:szCs w:val="28"/>
          <w:lang w:val="bg-BG"/>
        </w:rPr>
      </w:pPr>
      <w:r w:rsidRPr="00C94E10">
        <w:rPr>
          <w:sz w:val="28"/>
          <w:szCs w:val="28"/>
          <w:lang w:val="bg-BG"/>
        </w:rPr>
        <w:t>Ц Е Н Т Р А Л Е Н   О Р Г А Н  З А  П О К У П К И</w:t>
      </w:r>
    </w:p>
    <w:p w:rsidR="00A44829" w:rsidRPr="00BD2AB8" w:rsidRDefault="00A44829" w:rsidP="00C94E10">
      <w:pPr>
        <w:pStyle w:val="Heading1"/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5877" w:rsidRPr="00BD2AB8" w:rsidRDefault="00A85877" w:rsidP="00A44829">
      <w:pPr>
        <w:jc w:val="both"/>
        <w:rPr>
          <w:sz w:val="24"/>
          <w:szCs w:val="24"/>
          <w:lang w:val="en-US"/>
        </w:rPr>
      </w:pPr>
    </w:p>
    <w:p w:rsidR="00452B65" w:rsidRPr="00452B65" w:rsidRDefault="00452B65" w:rsidP="00A44829">
      <w:pPr>
        <w:jc w:val="both"/>
        <w:rPr>
          <w:sz w:val="24"/>
          <w:lang w:val="en-US"/>
        </w:rPr>
      </w:pPr>
    </w:p>
    <w:p w:rsidR="00A44829" w:rsidRPr="008B1262" w:rsidRDefault="00A44829" w:rsidP="00A44829">
      <w:pPr>
        <w:jc w:val="both"/>
        <w:rPr>
          <w:sz w:val="24"/>
          <w:szCs w:val="24"/>
          <w:lang w:val="bg-BG"/>
        </w:rPr>
      </w:pPr>
    </w:p>
    <w:p w:rsidR="00780378" w:rsidRPr="008B1262" w:rsidRDefault="00780378" w:rsidP="004702DC">
      <w:pPr>
        <w:ind w:left="3600"/>
        <w:jc w:val="both"/>
        <w:rPr>
          <w:b/>
          <w:sz w:val="24"/>
          <w:szCs w:val="24"/>
          <w:lang w:val="ru-RU"/>
        </w:rPr>
      </w:pPr>
    </w:p>
    <w:p w:rsidR="00711B63" w:rsidRPr="008B1262" w:rsidRDefault="00711B63" w:rsidP="00780378">
      <w:pPr>
        <w:pStyle w:val="BodyText3"/>
        <w:tabs>
          <w:tab w:val="clear" w:pos="284"/>
        </w:tabs>
        <w:ind w:left="4320"/>
        <w:jc w:val="left"/>
        <w:rPr>
          <w:rFonts w:ascii="Times New Roman" w:hAnsi="Times New Roman"/>
          <w:b/>
          <w:sz w:val="24"/>
          <w:szCs w:val="24"/>
          <w:lang w:val="bg-BG"/>
        </w:rPr>
      </w:pPr>
    </w:p>
    <w:p w:rsidR="00A85877" w:rsidRPr="008B1262" w:rsidRDefault="00A85877" w:rsidP="00EC6768">
      <w:pPr>
        <w:rPr>
          <w:sz w:val="24"/>
          <w:szCs w:val="24"/>
          <w:lang w:val="en-US"/>
        </w:rPr>
      </w:pPr>
    </w:p>
    <w:p w:rsidR="00A85877" w:rsidRPr="008B1262" w:rsidRDefault="00A85877" w:rsidP="00A44829">
      <w:pPr>
        <w:jc w:val="center"/>
        <w:rPr>
          <w:sz w:val="24"/>
          <w:szCs w:val="24"/>
          <w:lang w:val="bg-BG"/>
        </w:rPr>
      </w:pPr>
    </w:p>
    <w:p w:rsidR="005A3214" w:rsidRPr="00C94E10" w:rsidRDefault="005A3214" w:rsidP="00DF28A1">
      <w:pPr>
        <w:jc w:val="center"/>
        <w:rPr>
          <w:sz w:val="28"/>
          <w:szCs w:val="28"/>
          <w:u w:val="single"/>
          <w:lang w:val="bg-BG"/>
        </w:rPr>
      </w:pPr>
    </w:p>
    <w:p w:rsidR="00A85877" w:rsidRPr="00C94E10" w:rsidRDefault="00A85877" w:rsidP="00A85877">
      <w:pPr>
        <w:jc w:val="center"/>
        <w:rPr>
          <w:b/>
          <w:sz w:val="28"/>
          <w:szCs w:val="28"/>
          <w:u w:val="single"/>
          <w:lang w:val="bg-BG"/>
        </w:rPr>
      </w:pPr>
      <w:r w:rsidRPr="00C94E10">
        <w:rPr>
          <w:b/>
          <w:sz w:val="28"/>
          <w:szCs w:val="28"/>
          <w:u w:val="single"/>
          <w:lang w:val="bg-BG"/>
        </w:rPr>
        <w:t>Д О К У М Е Н Т А Ц И Я</w:t>
      </w:r>
    </w:p>
    <w:p w:rsidR="00A85877" w:rsidRPr="008B1262" w:rsidRDefault="00A85877" w:rsidP="00A85877">
      <w:pPr>
        <w:jc w:val="center"/>
        <w:rPr>
          <w:sz w:val="24"/>
          <w:szCs w:val="24"/>
          <w:u w:val="single"/>
          <w:lang w:val="bg-BG"/>
        </w:rPr>
      </w:pPr>
    </w:p>
    <w:p w:rsidR="00A85877" w:rsidRPr="008B1262" w:rsidRDefault="00A85877" w:rsidP="00A85877">
      <w:pPr>
        <w:jc w:val="center"/>
        <w:rPr>
          <w:sz w:val="24"/>
          <w:szCs w:val="24"/>
          <w:lang w:val="bg-BG"/>
        </w:rPr>
      </w:pPr>
    </w:p>
    <w:p w:rsidR="0046499C" w:rsidRPr="008B1262" w:rsidRDefault="0046499C" w:rsidP="0046499C">
      <w:pPr>
        <w:jc w:val="center"/>
        <w:rPr>
          <w:sz w:val="24"/>
          <w:szCs w:val="24"/>
          <w:lang w:val="bg-BG"/>
        </w:rPr>
      </w:pPr>
      <w:r w:rsidRPr="008B1262">
        <w:rPr>
          <w:sz w:val="24"/>
          <w:szCs w:val="24"/>
          <w:lang w:val="bg-BG"/>
        </w:rPr>
        <w:t xml:space="preserve">за участие в открита </w:t>
      </w:r>
      <w:r w:rsidR="008814F4" w:rsidRPr="008B1262">
        <w:rPr>
          <w:sz w:val="24"/>
          <w:szCs w:val="24"/>
          <w:lang w:val="bg-BG"/>
        </w:rPr>
        <w:t xml:space="preserve">електронна </w:t>
      </w:r>
      <w:r w:rsidRPr="008B1262">
        <w:rPr>
          <w:sz w:val="24"/>
          <w:szCs w:val="24"/>
          <w:lang w:val="bg-BG"/>
        </w:rPr>
        <w:t>процедура за сключване на рамково споразумение за възлагане на централизирана обществена поръчка</w:t>
      </w:r>
      <w:r w:rsidR="00452B65" w:rsidRPr="008B1262">
        <w:rPr>
          <w:sz w:val="24"/>
          <w:szCs w:val="24"/>
          <w:lang w:val="bg-BG"/>
        </w:rPr>
        <w:t xml:space="preserve"> за услуга</w:t>
      </w:r>
      <w:r w:rsidRPr="008B1262">
        <w:rPr>
          <w:sz w:val="24"/>
          <w:szCs w:val="24"/>
          <w:lang w:val="bg-BG"/>
        </w:rPr>
        <w:t xml:space="preserve"> с предмет:</w:t>
      </w:r>
    </w:p>
    <w:p w:rsidR="00434E8C" w:rsidRPr="008B1262" w:rsidRDefault="00434E8C" w:rsidP="0046499C">
      <w:pPr>
        <w:jc w:val="center"/>
        <w:rPr>
          <w:sz w:val="24"/>
          <w:szCs w:val="24"/>
          <w:lang w:val="bg-BG"/>
        </w:rPr>
      </w:pPr>
    </w:p>
    <w:p w:rsidR="00452B65" w:rsidRPr="008B1262" w:rsidRDefault="00452B65" w:rsidP="00452B65">
      <w:pPr>
        <w:spacing w:after="200"/>
        <w:jc w:val="center"/>
        <w:rPr>
          <w:rFonts w:eastAsia="Calibri"/>
          <w:b/>
          <w:i/>
          <w:sz w:val="24"/>
          <w:szCs w:val="24"/>
          <w:lang w:val="bg-BG" w:eastAsia="en-US"/>
        </w:rPr>
      </w:pPr>
      <w:r w:rsidRPr="008B1262">
        <w:rPr>
          <w:rFonts w:eastAsia="Calibri"/>
          <w:sz w:val="24"/>
          <w:szCs w:val="24"/>
          <w:lang w:val="bg-BG" w:eastAsia="en-US"/>
        </w:rPr>
        <w:t>„</w:t>
      </w:r>
      <w:r w:rsidRPr="008B1262">
        <w:rPr>
          <w:rFonts w:eastAsia="Calibri"/>
          <w:b/>
          <w:i/>
          <w:sz w:val="24"/>
          <w:szCs w:val="24"/>
          <w:lang w:val="bg-BG" w:eastAsia="en-US"/>
        </w:rPr>
        <w:t xml:space="preserve">Осигуряване на устни и писмени преводи за нуждите на органите на изпълнителната власт и техните администрации” с две обособени позиции: </w:t>
      </w:r>
    </w:p>
    <w:p w:rsidR="00452B65" w:rsidRPr="008B1262" w:rsidRDefault="00452B65" w:rsidP="00452B65">
      <w:pPr>
        <w:spacing w:after="200"/>
        <w:jc w:val="center"/>
        <w:rPr>
          <w:rFonts w:eastAsia="Calibri"/>
          <w:b/>
          <w:i/>
          <w:sz w:val="24"/>
          <w:szCs w:val="24"/>
          <w:lang w:val="bg-BG" w:eastAsia="en-US"/>
        </w:rPr>
      </w:pPr>
      <w:r w:rsidRPr="008B1262">
        <w:rPr>
          <w:rFonts w:eastAsia="Calibri"/>
          <w:b/>
          <w:i/>
          <w:sz w:val="24"/>
          <w:szCs w:val="24"/>
          <w:u w:val="single"/>
          <w:lang w:val="bg-BG" w:eastAsia="en-US"/>
        </w:rPr>
        <w:t>Позиция 1:</w:t>
      </w:r>
      <w:r w:rsidRPr="008B1262">
        <w:rPr>
          <w:rFonts w:eastAsia="Calibri"/>
          <w:b/>
          <w:i/>
          <w:sz w:val="24"/>
          <w:szCs w:val="24"/>
          <w:lang w:val="bg-BG" w:eastAsia="en-US"/>
        </w:rPr>
        <w:t xml:space="preserve"> „Осигуряване на устни преводи за нуждите на органите на изпълнителната власт и техните администрации”</w:t>
      </w:r>
    </w:p>
    <w:p w:rsidR="00452B65" w:rsidRPr="008B1262" w:rsidRDefault="00452B65" w:rsidP="00452B65">
      <w:pPr>
        <w:spacing w:after="200"/>
        <w:jc w:val="center"/>
        <w:rPr>
          <w:rFonts w:eastAsia="Calibri"/>
          <w:b/>
          <w:i/>
          <w:sz w:val="24"/>
          <w:szCs w:val="24"/>
          <w:lang w:val="bg-BG" w:eastAsia="en-US"/>
        </w:rPr>
      </w:pPr>
      <w:r w:rsidRPr="008B1262">
        <w:rPr>
          <w:rFonts w:eastAsia="Calibri"/>
          <w:b/>
          <w:i/>
          <w:sz w:val="24"/>
          <w:szCs w:val="24"/>
          <w:u w:val="single"/>
          <w:lang w:val="bg-BG" w:eastAsia="en-US"/>
        </w:rPr>
        <w:t>Позиция 2:</w:t>
      </w:r>
      <w:r w:rsidRPr="008B1262">
        <w:rPr>
          <w:rFonts w:eastAsia="Calibri"/>
          <w:b/>
          <w:i/>
          <w:sz w:val="24"/>
          <w:szCs w:val="24"/>
          <w:lang w:val="bg-BG" w:eastAsia="en-US"/>
        </w:rPr>
        <w:t xml:space="preserve"> „Осигуряване на писмени преводи за нуждите на органите на изпълнителната власт и техните администрации”</w:t>
      </w:r>
    </w:p>
    <w:p w:rsidR="00EC6768" w:rsidRPr="008B1262" w:rsidRDefault="00EC6768" w:rsidP="0046499C">
      <w:pPr>
        <w:pStyle w:val="CharCharCharChar0"/>
        <w:tabs>
          <w:tab w:val="clear" w:pos="709"/>
          <w:tab w:val="left" w:pos="0"/>
        </w:tabs>
        <w:spacing w:before="120"/>
        <w:jc w:val="center"/>
        <w:rPr>
          <w:rFonts w:ascii="Times New Roman" w:hAnsi="Times New Roman"/>
          <w:b/>
          <w:lang w:val="bg-BG"/>
        </w:rPr>
      </w:pPr>
    </w:p>
    <w:p w:rsidR="00EC6768" w:rsidRPr="008B1262" w:rsidRDefault="00EC6768" w:rsidP="0046499C">
      <w:pPr>
        <w:pStyle w:val="CharCharCharChar0"/>
        <w:tabs>
          <w:tab w:val="clear" w:pos="709"/>
          <w:tab w:val="left" w:pos="0"/>
        </w:tabs>
        <w:spacing w:before="120"/>
        <w:jc w:val="center"/>
        <w:rPr>
          <w:rFonts w:ascii="Times New Roman" w:hAnsi="Times New Roman"/>
          <w:b/>
          <w:lang w:val="bg-BG"/>
        </w:rPr>
      </w:pPr>
    </w:p>
    <w:p w:rsidR="006359DA" w:rsidRDefault="006359DA" w:rsidP="0034156F">
      <w:pPr>
        <w:pStyle w:val="CharCharCharChar0"/>
        <w:tabs>
          <w:tab w:val="clear" w:pos="709"/>
          <w:tab w:val="left" w:pos="0"/>
        </w:tabs>
        <w:spacing w:before="120"/>
        <w:rPr>
          <w:rFonts w:ascii="Times New Roman" w:hAnsi="Times New Roman"/>
          <w:b/>
          <w:lang w:val="en-US"/>
        </w:rPr>
      </w:pPr>
    </w:p>
    <w:p w:rsidR="0034156F" w:rsidRDefault="0034156F" w:rsidP="0034156F">
      <w:pPr>
        <w:pStyle w:val="CharCharCharChar0"/>
        <w:tabs>
          <w:tab w:val="clear" w:pos="709"/>
          <w:tab w:val="left" w:pos="0"/>
        </w:tabs>
        <w:spacing w:before="120"/>
        <w:rPr>
          <w:rFonts w:ascii="Times New Roman" w:hAnsi="Times New Roman"/>
          <w:b/>
          <w:lang w:val="en-US"/>
        </w:rPr>
      </w:pPr>
    </w:p>
    <w:p w:rsidR="0034156F" w:rsidRDefault="0034156F" w:rsidP="0034156F">
      <w:pPr>
        <w:pStyle w:val="CharCharCharChar0"/>
        <w:tabs>
          <w:tab w:val="clear" w:pos="709"/>
          <w:tab w:val="left" w:pos="0"/>
        </w:tabs>
        <w:spacing w:before="120"/>
        <w:rPr>
          <w:rFonts w:ascii="Times New Roman" w:hAnsi="Times New Roman"/>
          <w:b/>
          <w:lang w:val="en-US"/>
        </w:rPr>
      </w:pPr>
    </w:p>
    <w:p w:rsidR="0034156F" w:rsidRDefault="0034156F" w:rsidP="0034156F">
      <w:pPr>
        <w:pStyle w:val="CharCharCharChar0"/>
        <w:tabs>
          <w:tab w:val="clear" w:pos="709"/>
          <w:tab w:val="left" w:pos="0"/>
        </w:tabs>
        <w:spacing w:before="120"/>
        <w:rPr>
          <w:rFonts w:ascii="Times New Roman" w:hAnsi="Times New Roman"/>
          <w:b/>
          <w:lang w:val="en-US"/>
        </w:rPr>
      </w:pPr>
    </w:p>
    <w:p w:rsidR="00484151" w:rsidRPr="004C0223" w:rsidRDefault="00484151" w:rsidP="0046499C">
      <w:pPr>
        <w:pStyle w:val="CharCharCharChar0"/>
        <w:tabs>
          <w:tab w:val="clear" w:pos="709"/>
          <w:tab w:val="left" w:pos="0"/>
        </w:tabs>
        <w:spacing w:before="1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D2AB8" w:rsidRDefault="00BD2AB8" w:rsidP="006359DA">
      <w:pPr>
        <w:ind w:left="-567" w:right="-143"/>
        <w:rPr>
          <w:sz w:val="24"/>
          <w:szCs w:val="24"/>
          <w:lang w:val="bg-BG"/>
        </w:rPr>
      </w:pPr>
    </w:p>
    <w:p w:rsidR="00BD2AB8" w:rsidRDefault="00BD2AB8" w:rsidP="006359DA">
      <w:pPr>
        <w:ind w:left="-567" w:right="-143"/>
        <w:rPr>
          <w:sz w:val="24"/>
          <w:szCs w:val="24"/>
          <w:lang w:val="bg-BG"/>
        </w:rPr>
      </w:pPr>
    </w:p>
    <w:bookmarkEnd w:id="0"/>
    <w:bookmarkEnd w:id="1"/>
    <w:p w:rsidR="00BD2AB8" w:rsidRDefault="00BD2AB8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en-US"/>
        </w:rPr>
      </w:pPr>
    </w:p>
    <w:p w:rsidR="00C94E10" w:rsidRDefault="00C94E10" w:rsidP="006359DA">
      <w:pPr>
        <w:ind w:left="-567" w:right="-143"/>
        <w:rPr>
          <w:sz w:val="24"/>
          <w:szCs w:val="24"/>
          <w:lang w:val="bg-BG"/>
        </w:rPr>
      </w:pPr>
    </w:p>
    <w:p w:rsidR="00C94E10" w:rsidRPr="00C94E10" w:rsidRDefault="00C94E10" w:rsidP="00C94E10">
      <w:pPr>
        <w:ind w:left="-567" w:right="-143"/>
        <w:jc w:val="center"/>
        <w:rPr>
          <w:b/>
          <w:sz w:val="24"/>
          <w:szCs w:val="24"/>
          <w:lang w:val="bg-BG"/>
        </w:rPr>
      </w:pPr>
      <w:r w:rsidRPr="00C94E10">
        <w:rPr>
          <w:b/>
          <w:sz w:val="24"/>
          <w:szCs w:val="24"/>
          <w:lang w:val="bg-BG"/>
        </w:rPr>
        <w:t>София 2017 г.</w:t>
      </w:r>
    </w:p>
    <w:p w:rsidR="00C94E10" w:rsidRPr="00C94E10" w:rsidRDefault="00C94E10" w:rsidP="00C94E10">
      <w:pPr>
        <w:ind w:left="-567" w:right="-143"/>
        <w:jc w:val="center"/>
        <w:rPr>
          <w:b/>
          <w:sz w:val="24"/>
          <w:szCs w:val="24"/>
          <w:lang w:val="en-US"/>
        </w:rPr>
      </w:pPr>
    </w:p>
    <w:p w:rsidR="00C94E10" w:rsidRPr="004A4478" w:rsidRDefault="00C94E10" w:rsidP="004A4478">
      <w:pPr>
        <w:ind w:right="-143"/>
        <w:rPr>
          <w:sz w:val="24"/>
          <w:szCs w:val="24"/>
          <w:lang w:val="bg-BG"/>
        </w:rPr>
      </w:pPr>
    </w:p>
    <w:sectPr w:rsidR="00C94E10" w:rsidRPr="004A4478" w:rsidSect="0070623E">
      <w:pgSz w:w="11906" w:h="16838" w:code="9"/>
      <w:pgMar w:top="993" w:right="1134" w:bottom="993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81451"/>
    <w:multiLevelType w:val="singleLevel"/>
    <w:tmpl w:val="58F87D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2">
    <w:nsid w:val="06C140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9F7730"/>
    <w:multiLevelType w:val="singleLevel"/>
    <w:tmpl w:val="D1706098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  <w:i w:val="0"/>
      </w:rPr>
    </w:lvl>
  </w:abstractNum>
  <w:abstractNum w:abstractNumId="4">
    <w:nsid w:val="160502D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DE5171"/>
    <w:multiLevelType w:val="multilevel"/>
    <w:tmpl w:val="5394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AB73A7"/>
    <w:multiLevelType w:val="multilevel"/>
    <w:tmpl w:val="614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C2D010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9133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752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744AAF"/>
    <w:multiLevelType w:val="singleLevel"/>
    <w:tmpl w:val="BC70AEEE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11">
    <w:nsid w:val="3A2D1F6B"/>
    <w:multiLevelType w:val="multilevel"/>
    <w:tmpl w:val="E2D4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3B543A5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7A2FF0"/>
    <w:multiLevelType w:val="singleLevel"/>
    <w:tmpl w:val="D1706098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  <w:i w:val="0"/>
      </w:rPr>
    </w:lvl>
  </w:abstractNum>
  <w:abstractNum w:abstractNumId="14">
    <w:nsid w:val="447F7F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CA3ABA"/>
    <w:multiLevelType w:val="singleLevel"/>
    <w:tmpl w:val="D1706098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  <w:i w:val="0"/>
      </w:rPr>
    </w:lvl>
  </w:abstractNum>
  <w:abstractNum w:abstractNumId="16">
    <w:nsid w:val="5D293395"/>
    <w:multiLevelType w:val="singleLevel"/>
    <w:tmpl w:val="3CAE4A68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  <w:i w:val="0"/>
      </w:rPr>
    </w:lvl>
  </w:abstractNum>
  <w:abstractNum w:abstractNumId="17">
    <w:nsid w:val="723238D1"/>
    <w:multiLevelType w:val="singleLevel"/>
    <w:tmpl w:val="D1706098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  <w:i w:val="0"/>
      </w:rPr>
    </w:lvl>
  </w:abstractNum>
  <w:abstractNum w:abstractNumId="18">
    <w:nsid w:val="7C97749D"/>
    <w:multiLevelType w:val="multilevel"/>
    <w:tmpl w:val="B72CA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3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3E"/>
    <w:rsid w:val="000066A2"/>
    <w:rsid w:val="000274E8"/>
    <w:rsid w:val="00027AAD"/>
    <w:rsid w:val="00050215"/>
    <w:rsid w:val="00066AEC"/>
    <w:rsid w:val="00073F82"/>
    <w:rsid w:val="000814B2"/>
    <w:rsid w:val="00097704"/>
    <w:rsid w:val="000A5555"/>
    <w:rsid w:val="000C26FD"/>
    <w:rsid w:val="000C78C9"/>
    <w:rsid w:val="000E5794"/>
    <w:rsid w:val="001104C0"/>
    <w:rsid w:val="00124584"/>
    <w:rsid w:val="00132D6F"/>
    <w:rsid w:val="001428B1"/>
    <w:rsid w:val="00150AF8"/>
    <w:rsid w:val="001607D0"/>
    <w:rsid w:val="00165E31"/>
    <w:rsid w:val="001661F7"/>
    <w:rsid w:val="00190373"/>
    <w:rsid w:val="001903D4"/>
    <w:rsid w:val="001915EE"/>
    <w:rsid w:val="001966E7"/>
    <w:rsid w:val="001A1EA2"/>
    <w:rsid w:val="001C0179"/>
    <w:rsid w:val="001D1357"/>
    <w:rsid w:val="001E0F99"/>
    <w:rsid w:val="001F7491"/>
    <w:rsid w:val="00211B39"/>
    <w:rsid w:val="0022554E"/>
    <w:rsid w:val="002369D2"/>
    <w:rsid w:val="00251A7F"/>
    <w:rsid w:val="0026452F"/>
    <w:rsid w:val="00274274"/>
    <w:rsid w:val="002745CE"/>
    <w:rsid w:val="002935EA"/>
    <w:rsid w:val="0029722F"/>
    <w:rsid w:val="002B7576"/>
    <w:rsid w:val="002C179C"/>
    <w:rsid w:val="002D58F6"/>
    <w:rsid w:val="002E360D"/>
    <w:rsid w:val="002F1F31"/>
    <w:rsid w:val="003053CC"/>
    <w:rsid w:val="00312997"/>
    <w:rsid w:val="00327FEB"/>
    <w:rsid w:val="0034156F"/>
    <w:rsid w:val="003417B7"/>
    <w:rsid w:val="00341DB4"/>
    <w:rsid w:val="003542A0"/>
    <w:rsid w:val="00387F32"/>
    <w:rsid w:val="00394153"/>
    <w:rsid w:val="003A3F01"/>
    <w:rsid w:val="003B7DCD"/>
    <w:rsid w:val="003C1BA2"/>
    <w:rsid w:val="003D1EBA"/>
    <w:rsid w:val="003D69E0"/>
    <w:rsid w:val="003D7C79"/>
    <w:rsid w:val="003F0291"/>
    <w:rsid w:val="003F2ED4"/>
    <w:rsid w:val="003F4F76"/>
    <w:rsid w:val="003F6C62"/>
    <w:rsid w:val="00404367"/>
    <w:rsid w:val="004062D5"/>
    <w:rsid w:val="004271C6"/>
    <w:rsid w:val="00433C88"/>
    <w:rsid w:val="00434E8C"/>
    <w:rsid w:val="00441BD8"/>
    <w:rsid w:val="00452B65"/>
    <w:rsid w:val="0046499C"/>
    <w:rsid w:val="004702DC"/>
    <w:rsid w:val="00474DB8"/>
    <w:rsid w:val="004819A2"/>
    <w:rsid w:val="00484151"/>
    <w:rsid w:val="00496925"/>
    <w:rsid w:val="004A4478"/>
    <w:rsid w:val="004A592F"/>
    <w:rsid w:val="004C0223"/>
    <w:rsid w:val="004C187F"/>
    <w:rsid w:val="004C55F5"/>
    <w:rsid w:val="004D3D31"/>
    <w:rsid w:val="004D57C8"/>
    <w:rsid w:val="004F3CEE"/>
    <w:rsid w:val="005007F5"/>
    <w:rsid w:val="00522F23"/>
    <w:rsid w:val="00531809"/>
    <w:rsid w:val="00531C31"/>
    <w:rsid w:val="00534CFF"/>
    <w:rsid w:val="00552B77"/>
    <w:rsid w:val="00566E8D"/>
    <w:rsid w:val="005A3214"/>
    <w:rsid w:val="005B5BF3"/>
    <w:rsid w:val="005E12E0"/>
    <w:rsid w:val="005E5A86"/>
    <w:rsid w:val="005F6FF3"/>
    <w:rsid w:val="00617E54"/>
    <w:rsid w:val="00634A26"/>
    <w:rsid w:val="00634C54"/>
    <w:rsid w:val="006359DA"/>
    <w:rsid w:val="0064455F"/>
    <w:rsid w:val="00663A46"/>
    <w:rsid w:val="006838B3"/>
    <w:rsid w:val="006B31A3"/>
    <w:rsid w:val="006C4555"/>
    <w:rsid w:val="006C7F4F"/>
    <w:rsid w:val="006D02CB"/>
    <w:rsid w:val="006D0863"/>
    <w:rsid w:val="006F6DB4"/>
    <w:rsid w:val="0070623E"/>
    <w:rsid w:val="00711B63"/>
    <w:rsid w:val="00715A32"/>
    <w:rsid w:val="00741D3A"/>
    <w:rsid w:val="00741FFE"/>
    <w:rsid w:val="00743948"/>
    <w:rsid w:val="00775BB7"/>
    <w:rsid w:val="00780378"/>
    <w:rsid w:val="007D03CF"/>
    <w:rsid w:val="007D2A65"/>
    <w:rsid w:val="007D4C26"/>
    <w:rsid w:val="007E5D70"/>
    <w:rsid w:val="007E6E5C"/>
    <w:rsid w:val="007F33EE"/>
    <w:rsid w:val="00817508"/>
    <w:rsid w:val="00822B31"/>
    <w:rsid w:val="008450D7"/>
    <w:rsid w:val="008549BF"/>
    <w:rsid w:val="00867DFB"/>
    <w:rsid w:val="00875866"/>
    <w:rsid w:val="00876DE8"/>
    <w:rsid w:val="00877E8B"/>
    <w:rsid w:val="008814F4"/>
    <w:rsid w:val="008B1262"/>
    <w:rsid w:val="008C2AD7"/>
    <w:rsid w:val="008C7C2C"/>
    <w:rsid w:val="00903DCF"/>
    <w:rsid w:val="00925150"/>
    <w:rsid w:val="0096175D"/>
    <w:rsid w:val="009641F4"/>
    <w:rsid w:val="009801FE"/>
    <w:rsid w:val="00995C79"/>
    <w:rsid w:val="009A1A72"/>
    <w:rsid w:val="009A42E9"/>
    <w:rsid w:val="009A6481"/>
    <w:rsid w:val="009C6790"/>
    <w:rsid w:val="00A052DD"/>
    <w:rsid w:val="00A16363"/>
    <w:rsid w:val="00A44829"/>
    <w:rsid w:val="00A60459"/>
    <w:rsid w:val="00A73927"/>
    <w:rsid w:val="00A75B32"/>
    <w:rsid w:val="00A84C68"/>
    <w:rsid w:val="00A85877"/>
    <w:rsid w:val="00AA32D0"/>
    <w:rsid w:val="00AA33D5"/>
    <w:rsid w:val="00AC226E"/>
    <w:rsid w:val="00AD5209"/>
    <w:rsid w:val="00B1058E"/>
    <w:rsid w:val="00B110B8"/>
    <w:rsid w:val="00B47615"/>
    <w:rsid w:val="00B510AE"/>
    <w:rsid w:val="00B6138F"/>
    <w:rsid w:val="00B671ED"/>
    <w:rsid w:val="00B7675F"/>
    <w:rsid w:val="00B81CD3"/>
    <w:rsid w:val="00B9199F"/>
    <w:rsid w:val="00BA6B0E"/>
    <w:rsid w:val="00BB2A72"/>
    <w:rsid w:val="00BC409E"/>
    <w:rsid w:val="00BD2AB8"/>
    <w:rsid w:val="00BD7A4A"/>
    <w:rsid w:val="00BF505F"/>
    <w:rsid w:val="00C06751"/>
    <w:rsid w:val="00C35C12"/>
    <w:rsid w:val="00C743E7"/>
    <w:rsid w:val="00C76801"/>
    <w:rsid w:val="00C94E10"/>
    <w:rsid w:val="00D66200"/>
    <w:rsid w:val="00D66D36"/>
    <w:rsid w:val="00D8538F"/>
    <w:rsid w:val="00DA413F"/>
    <w:rsid w:val="00DC43A7"/>
    <w:rsid w:val="00DD7A13"/>
    <w:rsid w:val="00DF0D07"/>
    <w:rsid w:val="00DF28A1"/>
    <w:rsid w:val="00DF6B1B"/>
    <w:rsid w:val="00E00D1E"/>
    <w:rsid w:val="00E559AF"/>
    <w:rsid w:val="00E57AC7"/>
    <w:rsid w:val="00E73056"/>
    <w:rsid w:val="00E751CC"/>
    <w:rsid w:val="00E81478"/>
    <w:rsid w:val="00E927C6"/>
    <w:rsid w:val="00EC028C"/>
    <w:rsid w:val="00EC6768"/>
    <w:rsid w:val="00ED1875"/>
    <w:rsid w:val="00ED60BE"/>
    <w:rsid w:val="00F1505B"/>
    <w:rsid w:val="00F76E09"/>
    <w:rsid w:val="00F77D31"/>
    <w:rsid w:val="00F83EA4"/>
    <w:rsid w:val="00FD1085"/>
    <w:rsid w:val="00FE083C"/>
    <w:rsid w:val="00FE2FCA"/>
    <w:rsid w:val="00FF28D5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E54"/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Garamond" w:hAnsi="Garamond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Garamond" w:hAnsi="Garamond"/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left" w:pos="8080"/>
      </w:tabs>
      <w:jc w:val="center"/>
      <w:outlineLvl w:val="2"/>
    </w:pPr>
    <w:rPr>
      <w:rFonts w:ascii="Garamond" w:hAnsi="Garamond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40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jc w:val="center"/>
      <w:outlineLvl w:val="4"/>
    </w:pPr>
    <w:rPr>
      <w:rFonts w:ascii="Garamond" w:hAnsi="Garamond"/>
      <w:b/>
      <w:sz w:val="48"/>
      <w:lang w:val="bg-BG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Garamond" w:hAnsi="Garamond"/>
      <w:b/>
      <w:sz w:val="48"/>
      <w:lang w:val="bg-BG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Arial" w:hAnsi="Arial"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</w:tabs>
      <w:jc w:val="both"/>
      <w:outlineLvl w:val="7"/>
    </w:pPr>
    <w:rPr>
      <w:rFonts w:ascii="Garamond" w:hAnsi="Garamond"/>
      <w:sz w:val="28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44"/>
      <w:lang w:val="bg-BG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z w:val="52"/>
      <w:u w:val="single"/>
      <w:lang w:val="en-AU"/>
    </w:r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AU"/>
    </w:rPr>
  </w:style>
  <w:style w:type="paragraph" w:styleId="BodyText3">
    <w:name w:val="Body Text 3"/>
    <w:basedOn w:val="Normal"/>
    <w:link w:val="BodyText3Char"/>
    <w:pPr>
      <w:widowControl w:val="0"/>
      <w:tabs>
        <w:tab w:val="left" w:pos="284"/>
      </w:tabs>
      <w:jc w:val="both"/>
    </w:pPr>
    <w:rPr>
      <w:rFonts w:ascii="Arial" w:hAnsi="Arial"/>
      <w:sz w:val="28"/>
      <w:lang w:val="en-AU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i/>
      <w:sz w:val="28"/>
      <w:lang w:val="bg-BG"/>
    </w:rPr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Arial" w:hAnsi="Arial"/>
      <w:sz w:val="28"/>
      <w:lang w:val="en-AU"/>
    </w:rPr>
  </w:style>
  <w:style w:type="paragraph" w:styleId="BodyTextIndent2">
    <w:name w:val="Body Text Indent 2"/>
    <w:basedOn w:val="Normal"/>
    <w:pPr>
      <w:ind w:left="5040"/>
      <w:jc w:val="both"/>
    </w:pPr>
    <w:rPr>
      <w:b/>
      <w:sz w:val="32"/>
      <w:lang w:val="bg-BG"/>
    </w:rPr>
  </w:style>
  <w:style w:type="paragraph" w:styleId="BodyTextIndent3">
    <w:name w:val="Body Text Indent 3"/>
    <w:basedOn w:val="Normal"/>
    <w:pPr>
      <w:tabs>
        <w:tab w:val="left" w:pos="8080"/>
      </w:tabs>
      <w:ind w:firstLine="720"/>
      <w:jc w:val="both"/>
    </w:pPr>
    <w:rPr>
      <w:sz w:val="24"/>
      <w:lang w:val="bg-BG"/>
    </w:rPr>
  </w:style>
  <w:style w:type="paragraph" w:styleId="BlockText">
    <w:name w:val="Block Text"/>
    <w:basedOn w:val="Normal"/>
    <w:pPr>
      <w:ind w:left="284" w:right="284"/>
    </w:pPr>
    <w:rPr>
      <w:sz w:val="24"/>
      <w:lang w:val="bg-BG"/>
    </w:rPr>
  </w:style>
  <w:style w:type="paragraph" w:styleId="BalloonText">
    <w:name w:val="Balloon Text"/>
    <w:basedOn w:val="Normal"/>
    <w:semiHidden/>
    <w:rsid w:val="00A84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FEB"/>
    <w:pPr>
      <w:tabs>
        <w:tab w:val="center" w:pos="4153"/>
        <w:tab w:val="right" w:pos="8306"/>
      </w:tabs>
    </w:pPr>
    <w:rPr>
      <w:rFonts w:ascii="Tahoma" w:hAnsi="Tahoma"/>
      <w:sz w:val="24"/>
      <w:lang w:val="en-AU" w:eastAsia="en-US"/>
    </w:rPr>
  </w:style>
  <w:style w:type="paragraph" w:styleId="Footer">
    <w:name w:val="footer"/>
    <w:basedOn w:val="Normal"/>
    <w:rsid w:val="00D66200"/>
    <w:pPr>
      <w:tabs>
        <w:tab w:val="center" w:pos="4153"/>
        <w:tab w:val="right" w:pos="8306"/>
      </w:tabs>
    </w:pPr>
    <w:rPr>
      <w:rFonts w:ascii="Tahoma" w:hAnsi="Tahoma"/>
      <w:sz w:val="24"/>
      <w:lang w:val="en-AU" w:eastAsia="en-US"/>
    </w:rPr>
  </w:style>
  <w:style w:type="paragraph" w:customStyle="1" w:styleId="CharCharCharCharCharCharChar">
    <w:name w:val=" Char Char Char Char Char Char Char"/>
    <w:basedOn w:val="Normal"/>
    <w:link w:val="DefaultParagraphFont"/>
    <w:rsid w:val="00B919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Char Char Char Char"/>
    <w:basedOn w:val="Normal"/>
    <w:rsid w:val="00ED60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 Char"/>
    <w:basedOn w:val="Normal"/>
    <w:rsid w:val="006445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ParagraphFontChar">
    <w:name w:val="Default Paragraph Font Char"/>
    <w:aliases w:val="1 Char Char Char Char Char"/>
    <w:basedOn w:val="Normal"/>
    <w:rsid w:val="00066AE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 Знак Char Char Char Char Char Char"/>
    <w:basedOn w:val="Normal"/>
    <w:rsid w:val="004702DC"/>
    <w:pPr>
      <w:tabs>
        <w:tab w:val="left" w:pos="709"/>
      </w:tabs>
    </w:pPr>
    <w:rPr>
      <w:rFonts w:ascii="Arial Narrow" w:hAnsi="Arial Narrow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46499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359DA"/>
    <w:rPr>
      <w:rFonts w:ascii="Garamond" w:hAnsi="Garamond"/>
      <w:sz w:val="28"/>
      <w:lang w:val="en-AU"/>
    </w:rPr>
  </w:style>
  <w:style w:type="character" w:customStyle="1" w:styleId="TitleChar">
    <w:name w:val="Title Char"/>
    <w:link w:val="Title"/>
    <w:rsid w:val="006359DA"/>
    <w:rPr>
      <w:b/>
      <w:sz w:val="52"/>
      <w:u w:val="single"/>
      <w:lang w:val="en-AU"/>
    </w:rPr>
  </w:style>
  <w:style w:type="character" w:customStyle="1" w:styleId="BodyText3Char">
    <w:name w:val="Body Text 3 Char"/>
    <w:link w:val="BodyText3"/>
    <w:rsid w:val="006359DA"/>
    <w:rPr>
      <w:rFonts w:ascii="Arial" w:hAnsi="Arial"/>
      <w:sz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E54"/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Garamond" w:hAnsi="Garamond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Garamond" w:hAnsi="Garamond"/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left" w:pos="8080"/>
      </w:tabs>
      <w:jc w:val="center"/>
      <w:outlineLvl w:val="2"/>
    </w:pPr>
    <w:rPr>
      <w:rFonts w:ascii="Garamond" w:hAnsi="Garamond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40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jc w:val="center"/>
      <w:outlineLvl w:val="4"/>
    </w:pPr>
    <w:rPr>
      <w:rFonts w:ascii="Garamond" w:hAnsi="Garamond"/>
      <w:b/>
      <w:sz w:val="48"/>
      <w:lang w:val="bg-BG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Garamond" w:hAnsi="Garamond"/>
      <w:b/>
      <w:sz w:val="48"/>
      <w:lang w:val="bg-BG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Arial" w:hAnsi="Arial"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</w:tabs>
      <w:jc w:val="both"/>
      <w:outlineLvl w:val="7"/>
    </w:pPr>
    <w:rPr>
      <w:rFonts w:ascii="Garamond" w:hAnsi="Garamond"/>
      <w:sz w:val="28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44"/>
      <w:lang w:val="bg-BG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z w:val="52"/>
      <w:u w:val="single"/>
      <w:lang w:val="en-AU"/>
    </w:r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AU"/>
    </w:rPr>
  </w:style>
  <w:style w:type="paragraph" w:styleId="BodyText3">
    <w:name w:val="Body Text 3"/>
    <w:basedOn w:val="Normal"/>
    <w:link w:val="BodyText3Char"/>
    <w:pPr>
      <w:widowControl w:val="0"/>
      <w:tabs>
        <w:tab w:val="left" w:pos="284"/>
      </w:tabs>
      <w:jc w:val="both"/>
    </w:pPr>
    <w:rPr>
      <w:rFonts w:ascii="Arial" w:hAnsi="Arial"/>
      <w:sz w:val="28"/>
      <w:lang w:val="en-AU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i/>
      <w:sz w:val="28"/>
      <w:lang w:val="bg-BG"/>
    </w:rPr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Arial" w:hAnsi="Arial"/>
      <w:sz w:val="28"/>
      <w:lang w:val="en-AU"/>
    </w:rPr>
  </w:style>
  <w:style w:type="paragraph" w:styleId="BodyTextIndent2">
    <w:name w:val="Body Text Indent 2"/>
    <w:basedOn w:val="Normal"/>
    <w:pPr>
      <w:ind w:left="5040"/>
      <w:jc w:val="both"/>
    </w:pPr>
    <w:rPr>
      <w:b/>
      <w:sz w:val="32"/>
      <w:lang w:val="bg-BG"/>
    </w:rPr>
  </w:style>
  <w:style w:type="paragraph" w:styleId="BodyTextIndent3">
    <w:name w:val="Body Text Indent 3"/>
    <w:basedOn w:val="Normal"/>
    <w:pPr>
      <w:tabs>
        <w:tab w:val="left" w:pos="8080"/>
      </w:tabs>
      <w:ind w:firstLine="720"/>
      <w:jc w:val="both"/>
    </w:pPr>
    <w:rPr>
      <w:sz w:val="24"/>
      <w:lang w:val="bg-BG"/>
    </w:rPr>
  </w:style>
  <w:style w:type="paragraph" w:styleId="BlockText">
    <w:name w:val="Block Text"/>
    <w:basedOn w:val="Normal"/>
    <w:pPr>
      <w:ind w:left="284" w:right="284"/>
    </w:pPr>
    <w:rPr>
      <w:sz w:val="24"/>
      <w:lang w:val="bg-BG"/>
    </w:rPr>
  </w:style>
  <w:style w:type="paragraph" w:styleId="BalloonText">
    <w:name w:val="Balloon Text"/>
    <w:basedOn w:val="Normal"/>
    <w:semiHidden/>
    <w:rsid w:val="00A84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FEB"/>
    <w:pPr>
      <w:tabs>
        <w:tab w:val="center" w:pos="4153"/>
        <w:tab w:val="right" w:pos="8306"/>
      </w:tabs>
    </w:pPr>
    <w:rPr>
      <w:rFonts w:ascii="Tahoma" w:hAnsi="Tahoma"/>
      <w:sz w:val="24"/>
      <w:lang w:val="en-AU" w:eastAsia="en-US"/>
    </w:rPr>
  </w:style>
  <w:style w:type="paragraph" w:styleId="Footer">
    <w:name w:val="footer"/>
    <w:basedOn w:val="Normal"/>
    <w:rsid w:val="00D66200"/>
    <w:pPr>
      <w:tabs>
        <w:tab w:val="center" w:pos="4153"/>
        <w:tab w:val="right" w:pos="8306"/>
      </w:tabs>
    </w:pPr>
    <w:rPr>
      <w:rFonts w:ascii="Tahoma" w:hAnsi="Tahoma"/>
      <w:sz w:val="24"/>
      <w:lang w:val="en-AU" w:eastAsia="en-US"/>
    </w:rPr>
  </w:style>
  <w:style w:type="paragraph" w:customStyle="1" w:styleId="CharCharCharCharCharCharChar">
    <w:name w:val=" Char Char Char Char Char Char Char"/>
    <w:basedOn w:val="Normal"/>
    <w:link w:val="DefaultParagraphFont"/>
    <w:rsid w:val="00B919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Char Char Char Char"/>
    <w:basedOn w:val="Normal"/>
    <w:rsid w:val="00ED60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 Char"/>
    <w:basedOn w:val="Normal"/>
    <w:rsid w:val="006445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ParagraphFontChar">
    <w:name w:val="Default Paragraph Font Char"/>
    <w:aliases w:val="1 Char Char Char Char Char"/>
    <w:basedOn w:val="Normal"/>
    <w:rsid w:val="00066AE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 Знак Char Char Char Char Char Char"/>
    <w:basedOn w:val="Normal"/>
    <w:rsid w:val="004702DC"/>
    <w:pPr>
      <w:tabs>
        <w:tab w:val="left" w:pos="709"/>
      </w:tabs>
    </w:pPr>
    <w:rPr>
      <w:rFonts w:ascii="Arial Narrow" w:hAnsi="Arial Narrow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46499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359DA"/>
    <w:rPr>
      <w:rFonts w:ascii="Garamond" w:hAnsi="Garamond"/>
      <w:sz w:val="28"/>
      <w:lang w:val="en-AU"/>
    </w:rPr>
  </w:style>
  <w:style w:type="character" w:customStyle="1" w:styleId="TitleChar">
    <w:name w:val="Title Char"/>
    <w:link w:val="Title"/>
    <w:rsid w:val="006359DA"/>
    <w:rPr>
      <w:b/>
      <w:sz w:val="52"/>
      <w:u w:val="single"/>
      <w:lang w:val="en-AU"/>
    </w:rPr>
  </w:style>
  <w:style w:type="character" w:customStyle="1" w:styleId="BodyText3Char">
    <w:name w:val="Body Text 3 Char"/>
    <w:link w:val="BodyText3"/>
    <w:rsid w:val="006359DA"/>
    <w:rPr>
      <w:rFonts w:ascii="Arial" w:hAnsi="Arial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NPP Kozloduy PP-2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Евгения Такева</cp:lastModifiedBy>
  <cp:revision>2</cp:revision>
  <cp:lastPrinted>2016-09-20T08:30:00Z</cp:lastPrinted>
  <dcterms:created xsi:type="dcterms:W3CDTF">2017-05-23T10:04:00Z</dcterms:created>
  <dcterms:modified xsi:type="dcterms:W3CDTF">2017-05-23T10:04:00Z</dcterms:modified>
</cp:coreProperties>
</file>