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7B" w:rsidRDefault="0089017B" w:rsidP="00252320">
      <w:pPr>
        <w:ind w:left="5040"/>
        <w:jc w:val="both"/>
        <w:rPr>
          <w:b/>
          <w:sz w:val="26"/>
          <w:szCs w:val="26"/>
          <w:lang w:val="bg-BG"/>
        </w:rPr>
      </w:pPr>
      <w:r w:rsidRPr="00BF563F">
        <w:rPr>
          <w:b/>
          <w:sz w:val="26"/>
          <w:szCs w:val="26"/>
          <w:lang w:val="bg-BG"/>
        </w:rPr>
        <w:t>ДО</w:t>
      </w:r>
    </w:p>
    <w:p w:rsidR="00A01D07" w:rsidRPr="00BF563F" w:rsidRDefault="00A01D07" w:rsidP="00252320">
      <w:pPr>
        <w:ind w:left="5040"/>
        <w:jc w:val="both"/>
        <w:rPr>
          <w:b/>
          <w:sz w:val="26"/>
          <w:szCs w:val="26"/>
          <w:lang w:val="bg-BG"/>
        </w:rPr>
      </w:pPr>
    </w:p>
    <w:p w:rsidR="00A01D07" w:rsidRPr="003B1679" w:rsidRDefault="00A01D07" w:rsidP="00A01D07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  <w:t>1</w:t>
      </w:r>
      <w:r w:rsidR="003B1679">
        <w:rPr>
          <w:sz w:val="26"/>
          <w:szCs w:val="26"/>
          <w:lang w:val="en-US"/>
        </w:rPr>
        <w:t>.__________________</w:t>
      </w:r>
    </w:p>
    <w:p w:rsidR="003B1679" w:rsidRPr="003B1679" w:rsidRDefault="00A01D07" w:rsidP="003B1679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 w:rsidR="00E5561C">
        <w:rPr>
          <w:sz w:val="26"/>
          <w:szCs w:val="26"/>
          <w:lang w:val="bg-BG"/>
        </w:rPr>
        <w:tab/>
      </w:r>
      <w:r w:rsidR="00E5561C">
        <w:rPr>
          <w:sz w:val="26"/>
          <w:szCs w:val="26"/>
          <w:lang w:val="bg-BG"/>
        </w:rPr>
        <w:tab/>
      </w:r>
      <w:r w:rsidR="00E5561C"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>2.</w:t>
      </w:r>
      <w:r w:rsidR="003B1679">
        <w:rPr>
          <w:sz w:val="26"/>
          <w:szCs w:val="26"/>
          <w:lang w:val="en-US"/>
        </w:rPr>
        <w:t>__________________</w:t>
      </w:r>
    </w:p>
    <w:p w:rsidR="003B1679" w:rsidRPr="003B1679" w:rsidRDefault="00A01D07" w:rsidP="003B1679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  <w:t>3.</w:t>
      </w:r>
      <w:r w:rsidR="003B1679" w:rsidRPr="003B1679">
        <w:rPr>
          <w:sz w:val="26"/>
          <w:szCs w:val="26"/>
          <w:lang w:val="en-US"/>
        </w:rPr>
        <w:t xml:space="preserve"> </w:t>
      </w:r>
      <w:r w:rsidR="003B1679">
        <w:rPr>
          <w:sz w:val="26"/>
          <w:szCs w:val="26"/>
          <w:lang w:val="en-US"/>
        </w:rPr>
        <w:t>__________________</w:t>
      </w:r>
    </w:p>
    <w:p w:rsidR="00A01D07" w:rsidRPr="00BF563F" w:rsidRDefault="00E5561C" w:rsidP="00A01D07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</w:p>
    <w:p w:rsidR="00E5561C" w:rsidRPr="00BF563F" w:rsidRDefault="00E5561C" w:rsidP="00E5561C">
      <w:pPr>
        <w:ind w:left="4320" w:firstLine="720"/>
        <w:jc w:val="both"/>
        <w:rPr>
          <w:sz w:val="26"/>
          <w:szCs w:val="26"/>
          <w:lang w:val="bg-BG"/>
        </w:rPr>
      </w:pPr>
    </w:p>
    <w:p w:rsidR="00EF78FF" w:rsidRPr="00BF563F" w:rsidRDefault="00E5561C" w:rsidP="00922F66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 w:rsidR="00AF2099" w:rsidRPr="00BF563F">
        <w:rPr>
          <w:sz w:val="26"/>
          <w:szCs w:val="26"/>
          <w:lang w:val="bg-BG"/>
        </w:rPr>
        <w:t>(</w:t>
      </w:r>
      <w:r w:rsidR="0040233A" w:rsidRPr="00BF563F">
        <w:rPr>
          <w:sz w:val="26"/>
          <w:szCs w:val="26"/>
          <w:lang w:val="bg-BG"/>
        </w:rPr>
        <w:t>наименования</w:t>
      </w:r>
      <w:r w:rsidR="00EF78FF" w:rsidRPr="00BF563F">
        <w:rPr>
          <w:sz w:val="26"/>
          <w:szCs w:val="26"/>
          <w:lang w:val="bg-BG"/>
        </w:rPr>
        <w:t xml:space="preserve"> и адрес</w:t>
      </w:r>
      <w:r w:rsidR="0040233A" w:rsidRPr="00BF563F">
        <w:rPr>
          <w:sz w:val="26"/>
          <w:szCs w:val="26"/>
          <w:lang w:val="bg-BG"/>
        </w:rPr>
        <w:t>и</w:t>
      </w:r>
      <w:r w:rsidR="00EF78FF" w:rsidRPr="00BF563F">
        <w:rPr>
          <w:sz w:val="26"/>
          <w:szCs w:val="26"/>
          <w:lang w:val="bg-BG"/>
        </w:rPr>
        <w:t xml:space="preserve"> на </w:t>
      </w:r>
    </w:p>
    <w:p w:rsidR="006F51DB" w:rsidRPr="00BF563F" w:rsidRDefault="00A6449B" w:rsidP="00A6449B">
      <w:pPr>
        <w:ind w:left="4320" w:firstLine="720"/>
        <w:jc w:val="both"/>
        <w:rPr>
          <w:sz w:val="26"/>
          <w:szCs w:val="26"/>
          <w:lang w:val="bg-BG"/>
        </w:rPr>
      </w:pPr>
      <w:r w:rsidRPr="00BF563F">
        <w:rPr>
          <w:sz w:val="26"/>
          <w:szCs w:val="26"/>
          <w:lang w:val="bg-BG"/>
        </w:rPr>
        <w:t>изпълнител</w:t>
      </w:r>
      <w:r w:rsidR="0040233A" w:rsidRPr="00BF563F">
        <w:rPr>
          <w:sz w:val="26"/>
          <w:szCs w:val="26"/>
          <w:lang w:val="bg-BG"/>
        </w:rPr>
        <w:t>и</w:t>
      </w:r>
      <w:r w:rsidR="00EA3196">
        <w:rPr>
          <w:sz w:val="26"/>
          <w:szCs w:val="26"/>
          <w:lang w:val="bg-BG"/>
        </w:rPr>
        <w:t>те</w:t>
      </w:r>
      <w:r w:rsidR="00752F35" w:rsidRPr="00BF563F">
        <w:rPr>
          <w:sz w:val="26"/>
          <w:szCs w:val="26"/>
          <w:lang w:val="bg-BG"/>
        </w:rPr>
        <w:t>)</w:t>
      </w:r>
    </w:p>
    <w:p w:rsidR="00A7572A" w:rsidRDefault="00A7572A" w:rsidP="00974440">
      <w:pPr>
        <w:pStyle w:val="Heading1"/>
        <w:rPr>
          <w:rFonts w:ascii="Times New Roman" w:hAnsi="Times New Roman"/>
          <w:caps/>
          <w:szCs w:val="24"/>
          <w:lang w:val="bg-BG"/>
        </w:rPr>
      </w:pPr>
    </w:p>
    <w:p w:rsidR="00A7572A" w:rsidRDefault="00A7572A" w:rsidP="00974440">
      <w:pPr>
        <w:pStyle w:val="Heading1"/>
        <w:rPr>
          <w:rFonts w:ascii="Times New Roman" w:hAnsi="Times New Roman"/>
          <w:caps/>
          <w:szCs w:val="24"/>
          <w:lang w:val="bg-BG"/>
        </w:rPr>
      </w:pPr>
    </w:p>
    <w:p w:rsidR="00974440" w:rsidRDefault="00302B4B" w:rsidP="00974440">
      <w:pPr>
        <w:pStyle w:val="Heading1"/>
        <w:rPr>
          <w:rFonts w:ascii="Times New Roman" w:hAnsi="Times New Roman"/>
          <w:caps/>
          <w:szCs w:val="24"/>
          <w:lang w:val="en-US"/>
        </w:rPr>
      </w:pPr>
      <w:r w:rsidRPr="00480EF9">
        <w:rPr>
          <w:rFonts w:ascii="Times New Roman" w:hAnsi="Times New Roman"/>
          <w:caps/>
          <w:szCs w:val="24"/>
          <w:lang w:val="bg-BG"/>
        </w:rPr>
        <w:t xml:space="preserve">Образец на </w:t>
      </w:r>
      <w:r w:rsidR="00A6449B" w:rsidRPr="00480EF9">
        <w:rPr>
          <w:rFonts w:ascii="Times New Roman" w:hAnsi="Times New Roman"/>
          <w:caps/>
          <w:szCs w:val="24"/>
          <w:lang w:val="bg-BG"/>
        </w:rPr>
        <w:t>ПОКАНА</w:t>
      </w:r>
    </w:p>
    <w:p w:rsidR="00DB242A" w:rsidRDefault="00DB242A" w:rsidP="00DB242A">
      <w:pPr>
        <w:jc w:val="center"/>
        <w:rPr>
          <w:lang w:val="en-US"/>
        </w:rPr>
      </w:pPr>
    </w:p>
    <w:p w:rsidR="00DB242A" w:rsidRDefault="00DB242A" w:rsidP="00DB242A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</w:t>
      </w:r>
      <w:r w:rsidR="00DA4356">
        <w:rPr>
          <w:sz w:val="24"/>
          <w:szCs w:val="24"/>
          <w:lang w:val="bg-BG"/>
        </w:rPr>
        <w:t xml:space="preserve"> участие в поръчка </w:t>
      </w:r>
      <w:r>
        <w:rPr>
          <w:sz w:val="24"/>
          <w:szCs w:val="24"/>
          <w:lang w:val="bg-BG"/>
        </w:rPr>
        <w:t xml:space="preserve">с предмет: </w:t>
      </w:r>
    </w:p>
    <w:p w:rsidR="00DB242A" w:rsidRPr="00DB242A" w:rsidRDefault="00DB242A" w:rsidP="00DB242A">
      <w:pPr>
        <w:jc w:val="center"/>
        <w:rPr>
          <w:sz w:val="24"/>
          <w:szCs w:val="24"/>
          <w:lang w:val="bg-BG"/>
        </w:rPr>
      </w:pPr>
    </w:p>
    <w:p w:rsidR="00DB242A" w:rsidRPr="00862811" w:rsidRDefault="00FA2581" w:rsidP="00DB242A">
      <w:pPr>
        <w:ind w:left="786"/>
        <w:jc w:val="center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bg-BG"/>
        </w:rPr>
        <w:t xml:space="preserve">„Доставка на </w:t>
      </w:r>
      <w:r w:rsidR="00254EFF">
        <w:rPr>
          <w:b/>
          <w:i/>
          <w:sz w:val="24"/>
          <w:szCs w:val="24"/>
          <w:lang w:val="bg-BG"/>
        </w:rPr>
        <w:t>нерециклирана копирна хартия за нуждите на……</w:t>
      </w:r>
      <w:r w:rsidR="00EA3196">
        <w:rPr>
          <w:b/>
          <w:i/>
          <w:sz w:val="24"/>
          <w:szCs w:val="24"/>
          <w:lang w:val="bg-BG"/>
        </w:rPr>
        <w:t>…………………………………………………………………..</w:t>
      </w:r>
      <w:r w:rsidR="00254EFF">
        <w:rPr>
          <w:b/>
          <w:i/>
          <w:sz w:val="24"/>
          <w:szCs w:val="24"/>
          <w:lang w:val="bg-BG"/>
        </w:rPr>
        <w:t>……….</w:t>
      </w:r>
      <w:r w:rsidR="00DB242A" w:rsidRPr="00480EF9">
        <w:rPr>
          <w:b/>
          <w:i/>
          <w:sz w:val="24"/>
          <w:szCs w:val="24"/>
          <w:lang w:val="bg-BG"/>
        </w:rPr>
        <w:t xml:space="preserve">” </w:t>
      </w:r>
    </w:p>
    <w:p w:rsidR="00DB242A" w:rsidRPr="00480EF9" w:rsidRDefault="00DB242A" w:rsidP="00DB242A">
      <w:pPr>
        <w:ind w:left="426" w:firstLine="294"/>
        <w:jc w:val="both"/>
        <w:rPr>
          <w:color w:val="000000"/>
          <w:sz w:val="24"/>
          <w:szCs w:val="24"/>
          <w:lang w:val="bg-BG"/>
        </w:rPr>
      </w:pPr>
    </w:p>
    <w:p w:rsidR="00B05C32" w:rsidRPr="00480EF9" w:rsidRDefault="00B05C32" w:rsidP="00DD2F5E">
      <w:pPr>
        <w:jc w:val="both"/>
        <w:rPr>
          <w:sz w:val="24"/>
          <w:szCs w:val="24"/>
          <w:lang w:val="ru-RU"/>
        </w:rPr>
      </w:pPr>
    </w:p>
    <w:p w:rsidR="00EF3592" w:rsidRDefault="00A6449B" w:rsidP="00EF3592">
      <w:pPr>
        <w:ind w:left="426"/>
        <w:jc w:val="both"/>
        <w:rPr>
          <w:sz w:val="24"/>
          <w:szCs w:val="24"/>
          <w:lang w:val="ru-RU"/>
        </w:rPr>
      </w:pPr>
      <w:r w:rsidRPr="00480EF9">
        <w:rPr>
          <w:sz w:val="24"/>
          <w:szCs w:val="24"/>
          <w:lang w:val="bg-BG"/>
        </w:rPr>
        <w:t>.................................</w:t>
      </w:r>
      <w:r w:rsidRPr="00480EF9">
        <w:rPr>
          <w:sz w:val="24"/>
          <w:szCs w:val="24"/>
          <w:lang w:val="ru-RU"/>
        </w:rPr>
        <w:t>(</w:t>
      </w:r>
      <w:r w:rsidR="00B05C32" w:rsidRPr="00480EF9">
        <w:rPr>
          <w:sz w:val="24"/>
          <w:szCs w:val="24"/>
          <w:lang w:val="bg-BG"/>
        </w:rPr>
        <w:t xml:space="preserve">наименование на </w:t>
      </w:r>
      <w:r w:rsidRPr="00480EF9">
        <w:rPr>
          <w:sz w:val="24"/>
          <w:szCs w:val="24"/>
          <w:lang w:val="bg-BG"/>
        </w:rPr>
        <w:t>индивидуалния възложител</w:t>
      </w:r>
      <w:r w:rsidRPr="00480EF9">
        <w:rPr>
          <w:sz w:val="24"/>
          <w:szCs w:val="24"/>
          <w:lang w:val="ru-RU"/>
        </w:rPr>
        <w:t>)</w:t>
      </w:r>
      <w:r w:rsidRPr="00480EF9">
        <w:rPr>
          <w:b/>
          <w:sz w:val="24"/>
          <w:szCs w:val="24"/>
          <w:lang w:val="ru-RU"/>
        </w:rPr>
        <w:t xml:space="preserve"> </w:t>
      </w:r>
      <w:r w:rsidR="00345BA6" w:rsidRPr="00480EF9">
        <w:rPr>
          <w:sz w:val="24"/>
          <w:szCs w:val="24"/>
          <w:lang w:val="ru-RU"/>
        </w:rPr>
        <w:t>на основание чл.</w:t>
      </w:r>
      <w:r w:rsidR="000377E1" w:rsidRPr="00480EF9">
        <w:rPr>
          <w:sz w:val="24"/>
          <w:szCs w:val="24"/>
          <w:lang w:val="ru-RU"/>
        </w:rPr>
        <w:t>82</w:t>
      </w:r>
      <w:r w:rsidRPr="00480EF9">
        <w:rPr>
          <w:sz w:val="24"/>
          <w:szCs w:val="24"/>
          <w:lang w:val="ru-RU"/>
        </w:rPr>
        <w:t>, ал.</w:t>
      </w:r>
      <w:r w:rsidR="000377E1" w:rsidRPr="00480EF9">
        <w:rPr>
          <w:sz w:val="24"/>
          <w:szCs w:val="24"/>
          <w:lang w:val="ru-RU"/>
        </w:rPr>
        <w:t>4</w:t>
      </w:r>
      <w:r w:rsidRPr="00480EF9">
        <w:rPr>
          <w:sz w:val="24"/>
          <w:szCs w:val="24"/>
          <w:lang w:val="ru-RU"/>
        </w:rPr>
        <w:t xml:space="preserve"> от ЗОП, Ви кани да подадете оферта при следните условия: </w:t>
      </w:r>
    </w:p>
    <w:p w:rsidR="00EF3592" w:rsidRDefault="00EF3592" w:rsidP="00EF3592">
      <w:pPr>
        <w:ind w:left="426"/>
        <w:jc w:val="both"/>
        <w:rPr>
          <w:sz w:val="24"/>
          <w:szCs w:val="24"/>
          <w:lang w:val="ru-RU"/>
        </w:rPr>
      </w:pPr>
    </w:p>
    <w:p w:rsidR="00EF3592" w:rsidRPr="00EF3592" w:rsidRDefault="00A6449B" w:rsidP="00EF3592">
      <w:pPr>
        <w:pStyle w:val="ListParagraph"/>
        <w:numPr>
          <w:ilvl w:val="0"/>
          <w:numId w:val="48"/>
        </w:numPr>
        <w:jc w:val="both"/>
        <w:rPr>
          <w:b/>
          <w:i/>
          <w:sz w:val="24"/>
          <w:szCs w:val="24"/>
          <w:lang w:val="en-US"/>
        </w:rPr>
      </w:pPr>
      <w:r w:rsidRPr="00EF3592">
        <w:rPr>
          <w:b/>
          <w:sz w:val="24"/>
          <w:szCs w:val="24"/>
          <w:lang w:val="bg-BG"/>
        </w:rPr>
        <w:t xml:space="preserve">Предмет на поръчката:  </w:t>
      </w:r>
      <w:r w:rsidR="00EF3592" w:rsidRPr="00EF3592">
        <w:rPr>
          <w:b/>
          <w:i/>
          <w:sz w:val="24"/>
          <w:szCs w:val="24"/>
          <w:lang w:val="bg-BG"/>
        </w:rPr>
        <w:t xml:space="preserve">„Доставка на нерециклирана копирна хартия за нуждите на………………………………………………………………………..……….” </w:t>
      </w:r>
    </w:p>
    <w:p w:rsidR="00345BA6" w:rsidRPr="000A7EB5" w:rsidRDefault="00345BA6" w:rsidP="00EF3592">
      <w:pPr>
        <w:ind w:left="786"/>
        <w:jc w:val="both"/>
        <w:rPr>
          <w:b/>
          <w:sz w:val="24"/>
          <w:szCs w:val="24"/>
          <w:lang w:val="bg-BG"/>
        </w:rPr>
      </w:pPr>
    </w:p>
    <w:p w:rsidR="00DB242A" w:rsidRPr="00480EF9" w:rsidRDefault="00DB242A" w:rsidP="00345BA6">
      <w:pPr>
        <w:ind w:left="786"/>
        <w:jc w:val="both"/>
        <w:rPr>
          <w:sz w:val="24"/>
          <w:szCs w:val="24"/>
          <w:lang w:val="bg-BG"/>
        </w:rPr>
      </w:pPr>
    </w:p>
    <w:p w:rsidR="00DC22A8" w:rsidRDefault="00862811" w:rsidP="00DC22A8">
      <w:pPr>
        <w:shd w:val="clear" w:color="auto" w:fill="FFFFFF"/>
        <w:ind w:firstLine="426"/>
        <w:jc w:val="both"/>
        <w:rPr>
          <w:sz w:val="24"/>
          <w:szCs w:val="24"/>
          <w:lang w:val="bg-BG"/>
        </w:rPr>
      </w:pPr>
      <w:r w:rsidRPr="000A7EB5">
        <w:rPr>
          <w:b/>
          <w:sz w:val="24"/>
          <w:szCs w:val="24"/>
          <w:lang w:val="bg-BG"/>
        </w:rPr>
        <w:t>2</w:t>
      </w:r>
      <w:r w:rsidR="00DD2F5E" w:rsidRPr="000A7EB5">
        <w:rPr>
          <w:b/>
          <w:sz w:val="24"/>
          <w:szCs w:val="24"/>
          <w:lang w:val="bg-BG"/>
        </w:rPr>
        <w:t xml:space="preserve">. </w:t>
      </w:r>
      <w:r w:rsidR="00A7572A">
        <w:rPr>
          <w:b/>
          <w:sz w:val="24"/>
          <w:szCs w:val="24"/>
          <w:lang w:val="bg-BG"/>
        </w:rPr>
        <w:t xml:space="preserve"> </w:t>
      </w:r>
      <w:r w:rsidR="00A6449B" w:rsidRPr="000A7EB5">
        <w:rPr>
          <w:b/>
          <w:sz w:val="24"/>
          <w:szCs w:val="24"/>
          <w:lang w:val="bg-BG"/>
        </w:rPr>
        <w:t>Срок и място</w:t>
      </w:r>
      <w:r w:rsidR="008048D3">
        <w:rPr>
          <w:b/>
          <w:sz w:val="24"/>
          <w:szCs w:val="24"/>
          <w:lang w:val="en-US"/>
        </w:rPr>
        <w:t>/</w:t>
      </w:r>
      <w:r w:rsidR="008048D3">
        <w:rPr>
          <w:b/>
          <w:sz w:val="24"/>
          <w:szCs w:val="24"/>
          <w:lang w:val="bg-BG"/>
        </w:rPr>
        <w:t>места</w:t>
      </w:r>
      <w:r w:rsidR="00A6449B" w:rsidRPr="000A7EB5">
        <w:rPr>
          <w:b/>
          <w:sz w:val="24"/>
          <w:szCs w:val="24"/>
          <w:lang w:val="bg-BG"/>
        </w:rPr>
        <w:t xml:space="preserve"> за изпълнение на поръчката</w:t>
      </w:r>
      <w:r w:rsidR="0073451D" w:rsidRPr="000A7EB5">
        <w:rPr>
          <w:b/>
          <w:sz w:val="24"/>
          <w:szCs w:val="24"/>
          <w:lang w:val="bg-BG"/>
        </w:rPr>
        <w:t>/доставките</w:t>
      </w:r>
      <w:r w:rsidR="00A6449B" w:rsidRPr="000A7EB5">
        <w:rPr>
          <w:b/>
          <w:sz w:val="24"/>
          <w:szCs w:val="24"/>
          <w:lang w:val="bg-BG"/>
        </w:rPr>
        <w:t>:</w:t>
      </w:r>
      <w:r w:rsidR="00DC22A8" w:rsidRPr="00DC22A8">
        <w:rPr>
          <w:sz w:val="24"/>
          <w:szCs w:val="24"/>
          <w:lang w:val="bg-BG"/>
        </w:rPr>
        <w:t xml:space="preserve"> </w:t>
      </w:r>
    </w:p>
    <w:p w:rsidR="00DC22A8" w:rsidRPr="00DC22A8" w:rsidRDefault="00DC22A8" w:rsidP="00DC22A8">
      <w:pPr>
        <w:shd w:val="clear" w:color="auto" w:fill="FFFFFF"/>
        <w:ind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(</w:t>
      </w:r>
      <w:r>
        <w:rPr>
          <w:i/>
          <w:sz w:val="24"/>
          <w:szCs w:val="24"/>
          <w:lang w:val="bg-BG"/>
        </w:rPr>
        <w:t>П</w:t>
      </w:r>
      <w:r w:rsidRPr="00DC22A8">
        <w:rPr>
          <w:i/>
          <w:sz w:val="24"/>
          <w:szCs w:val="24"/>
          <w:lang w:val="bg-BG"/>
        </w:rPr>
        <w:t xml:space="preserve">осочват се адресите на всички териториални подразделения на възложителя, до които </w:t>
      </w:r>
      <w:r w:rsidRPr="00DC22A8">
        <w:rPr>
          <w:i/>
          <w:sz w:val="24"/>
          <w:szCs w:val="24"/>
          <w:lang w:val="en-US"/>
        </w:rPr>
        <w:tab/>
      </w:r>
      <w:r w:rsidRPr="00DC22A8">
        <w:rPr>
          <w:i/>
          <w:sz w:val="24"/>
          <w:szCs w:val="24"/>
          <w:lang w:val="bg-BG"/>
        </w:rPr>
        <w:t>същият има изискване да има доставки</w:t>
      </w:r>
      <w:r>
        <w:rPr>
          <w:sz w:val="24"/>
          <w:szCs w:val="24"/>
          <w:lang w:val="en-US"/>
        </w:rPr>
        <w:t>)</w:t>
      </w:r>
    </w:p>
    <w:p w:rsidR="00526463" w:rsidRPr="000A7EB5" w:rsidRDefault="00526463" w:rsidP="00DD2F5E">
      <w:pPr>
        <w:ind w:left="426"/>
        <w:jc w:val="both"/>
        <w:rPr>
          <w:b/>
          <w:sz w:val="24"/>
          <w:szCs w:val="24"/>
          <w:lang w:val="bg-BG"/>
        </w:rPr>
      </w:pPr>
    </w:p>
    <w:p w:rsidR="000957F2" w:rsidRPr="000A7EB5" w:rsidRDefault="00A6449B" w:rsidP="00BF563F">
      <w:pPr>
        <w:ind w:left="426"/>
        <w:jc w:val="both"/>
        <w:rPr>
          <w:b/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br/>
      </w:r>
      <w:r w:rsidR="00862811" w:rsidRPr="000A7EB5">
        <w:rPr>
          <w:b/>
          <w:sz w:val="24"/>
          <w:szCs w:val="24"/>
          <w:lang w:val="bg-BG"/>
        </w:rPr>
        <w:t>3</w:t>
      </w:r>
      <w:r w:rsidR="00DD2F5E" w:rsidRPr="000A7EB5">
        <w:rPr>
          <w:b/>
          <w:sz w:val="24"/>
          <w:szCs w:val="24"/>
          <w:lang w:val="bg-BG"/>
        </w:rPr>
        <w:t xml:space="preserve">. </w:t>
      </w:r>
      <w:r w:rsidR="00A7572A">
        <w:rPr>
          <w:b/>
          <w:sz w:val="24"/>
          <w:szCs w:val="24"/>
          <w:lang w:val="bg-BG"/>
        </w:rPr>
        <w:t xml:space="preserve"> </w:t>
      </w:r>
      <w:r w:rsidR="002B5F19" w:rsidRPr="000A7EB5">
        <w:rPr>
          <w:b/>
          <w:sz w:val="24"/>
          <w:szCs w:val="24"/>
          <w:lang w:val="bg-BG"/>
        </w:rPr>
        <w:t>Обща прогнозна стойност на поръчката</w:t>
      </w:r>
      <w:r w:rsidR="00862811" w:rsidRPr="000A7EB5">
        <w:rPr>
          <w:b/>
          <w:sz w:val="24"/>
          <w:szCs w:val="24"/>
          <w:lang w:val="bg-BG"/>
        </w:rPr>
        <w:t xml:space="preserve"> без ДДС</w:t>
      </w:r>
      <w:r w:rsidR="000957F2" w:rsidRPr="000A7EB5">
        <w:rPr>
          <w:b/>
          <w:sz w:val="24"/>
          <w:szCs w:val="24"/>
          <w:lang w:val="bg-BG"/>
        </w:rPr>
        <w:t>:</w:t>
      </w:r>
    </w:p>
    <w:p w:rsidR="00526463" w:rsidRPr="00480EF9" w:rsidRDefault="008F1DEC" w:rsidP="00DD2F5E">
      <w:pPr>
        <w:shd w:val="clear" w:color="auto" w:fill="FFFFFF"/>
        <w:tabs>
          <w:tab w:val="left" w:pos="-284"/>
          <w:tab w:val="left" w:pos="0"/>
          <w:tab w:val="num" w:pos="720"/>
        </w:tabs>
        <w:ind w:left="360"/>
        <w:jc w:val="both"/>
        <w:rPr>
          <w:i/>
          <w:sz w:val="24"/>
          <w:szCs w:val="24"/>
          <w:lang w:val="bg-BG"/>
        </w:rPr>
      </w:pPr>
      <w:r w:rsidRPr="00480EF9">
        <w:rPr>
          <w:i/>
          <w:sz w:val="24"/>
          <w:szCs w:val="24"/>
          <w:lang w:val="bg-BG"/>
        </w:rPr>
        <w:tab/>
      </w:r>
      <w:r w:rsidRPr="000A3BB8">
        <w:rPr>
          <w:i/>
          <w:sz w:val="24"/>
          <w:szCs w:val="24"/>
          <w:lang w:val="bg-BG"/>
        </w:rPr>
        <w:t>/</w:t>
      </w:r>
      <w:r w:rsidR="00862811">
        <w:rPr>
          <w:i/>
          <w:sz w:val="24"/>
          <w:szCs w:val="24"/>
          <w:lang w:val="bg-BG"/>
        </w:rPr>
        <w:t>Пос</w:t>
      </w:r>
      <w:r w:rsidR="00DB242A">
        <w:rPr>
          <w:i/>
          <w:sz w:val="24"/>
          <w:szCs w:val="24"/>
          <w:lang w:val="bg-BG"/>
        </w:rPr>
        <w:t>очва се прогнозната стойност</w:t>
      </w:r>
      <w:r w:rsidRPr="00862811">
        <w:rPr>
          <w:i/>
          <w:sz w:val="24"/>
          <w:szCs w:val="24"/>
          <w:lang w:val="bg-BG"/>
        </w:rPr>
        <w:t>/</w:t>
      </w:r>
    </w:p>
    <w:p w:rsidR="000A7EB5" w:rsidRDefault="000A7EB5" w:rsidP="00DD2F5E">
      <w:pPr>
        <w:shd w:val="clear" w:color="auto" w:fill="FFFFFF"/>
        <w:tabs>
          <w:tab w:val="left" w:pos="-284"/>
          <w:tab w:val="left" w:pos="0"/>
          <w:tab w:val="num" w:pos="720"/>
        </w:tabs>
        <w:ind w:left="360"/>
        <w:jc w:val="both"/>
        <w:rPr>
          <w:sz w:val="24"/>
          <w:szCs w:val="24"/>
          <w:lang w:val="bg-BG"/>
        </w:rPr>
      </w:pPr>
    </w:p>
    <w:p w:rsidR="008F1DEC" w:rsidRPr="00480EF9" w:rsidRDefault="00A7572A" w:rsidP="00DD2F5E">
      <w:pPr>
        <w:shd w:val="clear" w:color="auto" w:fill="FFFFFF"/>
        <w:tabs>
          <w:tab w:val="left" w:pos="-284"/>
          <w:tab w:val="left" w:pos="0"/>
          <w:tab w:val="num" w:pos="720"/>
        </w:tabs>
        <w:ind w:left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2B3E34">
        <w:rPr>
          <w:sz w:val="24"/>
          <w:szCs w:val="24"/>
          <w:lang w:val="bg-BG"/>
        </w:rPr>
        <w:t>Участник, чиято оферта надвишава прогнозната стойност на поръчката, ще бъде отстранен.</w:t>
      </w:r>
    </w:p>
    <w:p w:rsidR="000A7EB5" w:rsidRDefault="000A7EB5" w:rsidP="00DD2F5E">
      <w:pPr>
        <w:shd w:val="clear" w:color="auto" w:fill="FFFFFF"/>
        <w:tabs>
          <w:tab w:val="left" w:pos="-284"/>
          <w:tab w:val="left" w:pos="0"/>
          <w:tab w:val="num" w:pos="720"/>
          <w:tab w:val="num" w:pos="900"/>
        </w:tabs>
        <w:ind w:left="426"/>
        <w:jc w:val="both"/>
        <w:rPr>
          <w:sz w:val="24"/>
          <w:szCs w:val="24"/>
          <w:lang w:val="bg-BG"/>
        </w:rPr>
      </w:pPr>
    </w:p>
    <w:p w:rsidR="00DD2F5E" w:rsidRPr="00480EF9" w:rsidRDefault="00862811" w:rsidP="00DD2F5E">
      <w:pPr>
        <w:shd w:val="clear" w:color="auto" w:fill="FFFFFF"/>
        <w:tabs>
          <w:tab w:val="left" w:pos="-284"/>
          <w:tab w:val="left" w:pos="0"/>
          <w:tab w:val="num" w:pos="720"/>
          <w:tab w:val="num" w:pos="900"/>
        </w:tabs>
        <w:ind w:left="426"/>
        <w:jc w:val="both"/>
        <w:rPr>
          <w:sz w:val="24"/>
          <w:szCs w:val="24"/>
          <w:lang w:val="bg-BG"/>
        </w:rPr>
      </w:pPr>
      <w:r w:rsidRPr="000A7EB5">
        <w:rPr>
          <w:b/>
          <w:sz w:val="24"/>
          <w:szCs w:val="24"/>
          <w:lang w:val="bg-BG"/>
        </w:rPr>
        <w:t>4</w:t>
      </w:r>
      <w:r w:rsidR="00DD2F5E" w:rsidRPr="000A7EB5">
        <w:rPr>
          <w:b/>
          <w:sz w:val="24"/>
          <w:szCs w:val="24"/>
          <w:lang w:val="bg-BG"/>
        </w:rPr>
        <w:t xml:space="preserve">. </w:t>
      </w:r>
      <w:r w:rsidR="000957F2" w:rsidRPr="000A7EB5">
        <w:rPr>
          <w:b/>
          <w:sz w:val="24"/>
          <w:szCs w:val="24"/>
          <w:lang w:val="bg-BG"/>
        </w:rPr>
        <w:t>Р</w:t>
      </w:r>
      <w:r w:rsidR="002B5F19" w:rsidRPr="000A7EB5">
        <w:rPr>
          <w:b/>
          <w:sz w:val="24"/>
          <w:szCs w:val="24"/>
          <w:lang w:val="bg-BG"/>
        </w:rPr>
        <w:t>азмер на гаранцията за изпълнен</w:t>
      </w:r>
      <w:r w:rsidR="000377E1" w:rsidRPr="000A7EB5">
        <w:rPr>
          <w:b/>
          <w:sz w:val="24"/>
          <w:szCs w:val="24"/>
          <w:lang w:val="bg-BG"/>
        </w:rPr>
        <w:t>ие на договора</w:t>
      </w:r>
      <w:r w:rsidR="008F1DEC" w:rsidRPr="00480EF9">
        <w:rPr>
          <w:sz w:val="24"/>
          <w:szCs w:val="24"/>
          <w:lang w:val="bg-BG"/>
        </w:rPr>
        <w:t>, но не повече от 5 % от стойността на поръчката</w:t>
      </w:r>
      <w:r w:rsidR="00480EF9" w:rsidRPr="00480EF9">
        <w:rPr>
          <w:sz w:val="24"/>
          <w:szCs w:val="24"/>
          <w:lang w:val="bg-BG"/>
        </w:rPr>
        <w:t xml:space="preserve"> без ДДС</w:t>
      </w:r>
      <w:r w:rsidR="00DD2F5E" w:rsidRPr="00480EF9">
        <w:rPr>
          <w:sz w:val="24"/>
          <w:szCs w:val="24"/>
          <w:lang w:val="bg-BG"/>
        </w:rPr>
        <w:t>:</w:t>
      </w:r>
    </w:p>
    <w:p w:rsidR="00DD2F5E" w:rsidRPr="00480EF9" w:rsidRDefault="00DD2F5E" w:rsidP="00DD2F5E">
      <w:pPr>
        <w:shd w:val="clear" w:color="auto" w:fill="FFFFFF"/>
        <w:tabs>
          <w:tab w:val="left" w:pos="-284"/>
          <w:tab w:val="left" w:pos="0"/>
          <w:tab w:val="num" w:pos="426"/>
          <w:tab w:val="num" w:pos="900"/>
        </w:tabs>
        <w:ind w:left="426"/>
        <w:jc w:val="both"/>
        <w:rPr>
          <w:sz w:val="24"/>
          <w:szCs w:val="24"/>
          <w:lang w:val="bg-BG"/>
        </w:rPr>
      </w:pPr>
    </w:p>
    <w:p w:rsidR="006529A3" w:rsidRPr="000A7EB5" w:rsidRDefault="00862811" w:rsidP="006529A3">
      <w:pPr>
        <w:shd w:val="clear" w:color="auto" w:fill="FFFFFF"/>
        <w:tabs>
          <w:tab w:val="left" w:pos="0"/>
          <w:tab w:val="left" w:pos="851"/>
        </w:tabs>
        <w:ind w:left="426"/>
        <w:jc w:val="both"/>
        <w:rPr>
          <w:b/>
          <w:sz w:val="24"/>
          <w:szCs w:val="24"/>
          <w:lang w:val="bg-BG"/>
        </w:rPr>
      </w:pPr>
      <w:r w:rsidRPr="000A7EB5">
        <w:rPr>
          <w:b/>
          <w:sz w:val="24"/>
          <w:szCs w:val="24"/>
          <w:lang w:val="bg-BG"/>
        </w:rPr>
        <w:t>5</w:t>
      </w:r>
      <w:r w:rsidR="00DD2F5E" w:rsidRPr="000A7EB5">
        <w:rPr>
          <w:b/>
          <w:sz w:val="24"/>
          <w:szCs w:val="24"/>
          <w:lang w:val="bg-BG"/>
        </w:rPr>
        <w:t xml:space="preserve">. </w:t>
      </w:r>
      <w:r w:rsidR="00A7572A">
        <w:rPr>
          <w:b/>
          <w:sz w:val="24"/>
          <w:szCs w:val="24"/>
          <w:lang w:val="bg-BG"/>
        </w:rPr>
        <w:t xml:space="preserve"> </w:t>
      </w:r>
      <w:r w:rsidR="00C03DC1" w:rsidRPr="000A7EB5">
        <w:rPr>
          <w:b/>
          <w:sz w:val="24"/>
          <w:szCs w:val="24"/>
          <w:lang w:val="bg-BG"/>
        </w:rPr>
        <w:t xml:space="preserve">Изисквания към офертата: </w:t>
      </w:r>
    </w:p>
    <w:p w:rsidR="00BF563F" w:rsidRPr="00B670A0" w:rsidRDefault="00BF563F" w:rsidP="00A7572A">
      <w:pPr>
        <w:shd w:val="clear" w:color="auto" w:fill="FFFFFF"/>
        <w:tabs>
          <w:tab w:val="left" w:pos="0"/>
          <w:tab w:val="num" w:pos="426"/>
          <w:tab w:val="left" w:pos="709"/>
        </w:tabs>
        <w:ind w:left="426"/>
        <w:jc w:val="both"/>
        <w:rPr>
          <w:i/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ab/>
      </w:r>
      <w:r w:rsidRPr="00480EF9">
        <w:rPr>
          <w:i/>
          <w:sz w:val="24"/>
          <w:szCs w:val="24"/>
          <w:lang w:val="bg-BG"/>
        </w:rPr>
        <w:t xml:space="preserve">Попълването и подаването на офертите, както </w:t>
      </w:r>
      <w:r w:rsidR="00834CF7">
        <w:rPr>
          <w:i/>
          <w:sz w:val="24"/>
          <w:szCs w:val="24"/>
          <w:lang w:val="bg-BG"/>
        </w:rPr>
        <w:t>и тяхното разглеждане, оценка и</w:t>
      </w:r>
      <w:r w:rsidRPr="00480EF9">
        <w:rPr>
          <w:i/>
          <w:sz w:val="24"/>
          <w:szCs w:val="24"/>
          <w:lang w:val="bg-BG"/>
        </w:rPr>
        <w:t xml:space="preserve"> класиране се извършва електронно чрез Системата за електронно възлагане на обществени поръчки (СЕВОП), намираща се на адрес: </w:t>
      </w:r>
      <w:hyperlink r:id="rId8" w:history="1">
        <w:r w:rsidR="005270AA" w:rsidRPr="00496F3D">
          <w:rPr>
            <w:rStyle w:val="Hyperlink"/>
            <w:i/>
            <w:sz w:val="24"/>
            <w:szCs w:val="24"/>
            <w:lang w:val="bg-BG"/>
          </w:rPr>
          <w:t>https://sevop.minfin.bg/</w:t>
        </w:r>
      </w:hyperlink>
      <w:r w:rsidR="005270AA">
        <w:rPr>
          <w:i/>
          <w:sz w:val="24"/>
          <w:szCs w:val="24"/>
          <w:lang w:val="bg-BG"/>
        </w:rPr>
        <w:t xml:space="preserve">, </w:t>
      </w:r>
      <w:r w:rsidRPr="00480EF9">
        <w:rPr>
          <w:i/>
          <w:sz w:val="24"/>
          <w:szCs w:val="24"/>
          <w:lang w:val="bg-BG"/>
        </w:rPr>
        <w:t>секция “Дейности”: Мини-процед</w:t>
      </w:r>
      <w:r w:rsidR="005270AA">
        <w:rPr>
          <w:i/>
          <w:sz w:val="24"/>
          <w:szCs w:val="24"/>
          <w:lang w:val="bg-BG"/>
        </w:rPr>
        <w:t>ури</w:t>
      </w:r>
      <w:r w:rsidR="00B670A0">
        <w:rPr>
          <w:i/>
          <w:sz w:val="24"/>
          <w:szCs w:val="24"/>
          <w:lang w:val="bg-BG"/>
        </w:rPr>
        <w:t>.</w:t>
      </w:r>
    </w:p>
    <w:p w:rsidR="00BF563F" w:rsidRPr="00656C53" w:rsidRDefault="00F723E2" w:rsidP="00A7572A">
      <w:pPr>
        <w:shd w:val="clear" w:color="auto" w:fill="FFFFFF"/>
        <w:tabs>
          <w:tab w:val="left" w:pos="0"/>
          <w:tab w:val="num" w:pos="426"/>
          <w:tab w:val="left" w:pos="709"/>
        </w:tabs>
        <w:ind w:left="426"/>
        <w:jc w:val="both"/>
        <w:rPr>
          <w:i/>
          <w:sz w:val="24"/>
          <w:szCs w:val="24"/>
          <w:lang w:val="en-US"/>
        </w:rPr>
      </w:pPr>
      <w:r w:rsidRPr="00E52636">
        <w:rPr>
          <w:sz w:val="24"/>
          <w:szCs w:val="24"/>
          <w:lang w:val="bg-BG"/>
        </w:rPr>
        <w:tab/>
      </w:r>
      <w:r w:rsidR="004A09F7" w:rsidRPr="00E52636">
        <w:rPr>
          <w:i/>
          <w:sz w:val="24"/>
          <w:szCs w:val="24"/>
          <w:lang w:val="bg-BG"/>
        </w:rPr>
        <w:t>В секцията „Изисквания“, индивидуалният възложител по своя преценка поставя изискване за предоставяне на допълнителни документи, в случай че това е необходимо. Изпълнителите по рамковото споразумение участват със същия ЕЕДОП, който са подали при централизираната открита процедура и не подават нов такъв, освен ако не е настъпила съществена промяна в обстоятелствата, посочени в ЕЕДОП при откритата централизирана процедура.</w:t>
      </w:r>
      <w:bookmarkStart w:id="0" w:name="OLE_LINK262"/>
      <w:bookmarkStart w:id="1" w:name="OLE_LINK263"/>
      <w:bookmarkStart w:id="2" w:name="OLE_LINK264"/>
      <w:r w:rsidR="00862811">
        <w:rPr>
          <w:b/>
          <w:i/>
          <w:sz w:val="24"/>
          <w:szCs w:val="24"/>
          <w:lang w:val="bg-BG"/>
        </w:rPr>
        <w:t xml:space="preserve"> </w:t>
      </w:r>
      <w:r w:rsidR="00656C53">
        <w:rPr>
          <w:b/>
          <w:i/>
          <w:sz w:val="24"/>
          <w:szCs w:val="24"/>
          <w:lang w:val="en-US"/>
        </w:rPr>
        <w:t>(</w:t>
      </w:r>
      <w:r w:rsidR="004A09F7" w:rsidRPr="00E52636">
        <w:rPr>
          <w:i/>
          <w:sz w:val="24"/>
          <w:szCs w:val="24"/>
          <w:lang w:val="bg-BG"/>
        </w:rPr>
        <w:t>Индивидуалният възложител</w:t>
      </w:r>
      <w:bookmarkEnd w:id="0"/>
      <w:bookmarkEnd w:id="1"/>
      <w:bookmarkEnd w:id="2"/>
      <w:r w:rsidR="004A09F7" w:rsidRPr="00E52636">
        <w:rPr>
          <w:i/>
          <w:sz w:val="24"/>
          <w:szCs w:val="24"/>
          <w:lang w:val="bg-BG"/>
        </w:rPr>
        <w:t xml:space="preserve"> следва да постави изискване за деклариране отсъствие на обстоятелства по чл.54, ал.1, т.7 от ЗОП в прове</w:t>
      </w:r>
      <w:r w:rsidR="00656C53">
        <w:rPr>
          <w:i/>
          <w:sz w:val="24"/>
          <w:szCs w:val="24"/>
          <w:lang w:val="bg-BG"/>
        </w:rPr>
        <w:t>жданата от него мини-процедура.</w:t>
      </w:r>
      <w:r w:rsidR="00656C53">
        <w:rPr>
          <w:i/>
          <w:sz w:val="24"/>
          <w:szCs w:val="24"/>
          <w:lang w:val="en-US"/>
        </w:rPr>
        <w:t>)</w:t>
      </w:r>
    </w:p>
    <w:p w:rsidR="00DD2F5E" w:rsidRPr="00E52636" w:rsidRDefault="00296AB2" w:rsidP="00296AB2">
      <w:pPr>
        <w:shd w:val="clear" w:color="auto" w:fill="FFFFFF"/>
        <w:tabs>
          <w:tab w:val="left" w:pos="0"/>
          <w:tab w:val="num" w:pos="426"/>
          <w:tab w:val="left" w:pos="993"/>
        </w:tabs>
        <w:ind w:left="426"/>
        <w:jc w:val="both"/>
        <w:rPr>
          <w:i/>
          <w:sz w:val="24"/>
          <w:szCs w:val="24"/>
          <w:highlight w:val="yellow"/>
          <w:lang w:val="bg-BG"/>
        </w:rPr>
      </w:pPr>
      <w:r w:rsidRPr="00E52636">
        <w:rPr>
          <w:i/>
          <w:sz w:val="24"/>
          <w:szCs w:val="24"/>
          <w:lang w:val="bg-BG"/>
        </w:rPr>
        <w:tab/>
      </w:r>
    </w:p>
    <w:p w:rsidR="00BF563F" w:rsidRPr="00480EF9" w:rsidRDefault="00862811" w:rsidP="004D4835">
      <w:pPr>
        <w:shd w:val="clear" w:color="auto" w:fill="FFFFFF"/>
        <w:tabs>
          <w:tab w:val="left" w:pos="0"/>
          <w:tab w:val="left" w:pos="993"/>
        </w:tabs>
        <w:ind w:left="284"/>
        <w:jc w:val="both"/>
        <w:rPr>
          <w:b/>
          <w:sz w:val="24"/>
          <w:szCs w:val="24"/>
          <w:lang w:val="bg-BG"/>
        </w:rPr>
      </w:pPr>
      <w:r w:rsidRPr="004D4835">
        <w:rPr>
          <w:b/>
          <w:sz w:val="24"/>
          <w:szCs w:val="24"/>
          <w:lang w:val="bg-BG"/>
        </w:rPr>
        <w:t>6</w:t>
      </w:r>
      <w:r w:rsidR="00DD2F5E" w:rsidRPr="004D4835">
        <w:rPr>
          <w:b/>
          <w:sz w:val="24"/>
          <w:szCs w:val="24"/>
          <w:lang w:val="bg-BG"/>
        </w:rPr>
        <w:t>.</w:t>
      </w:r>
      <w:r w:rsidR="00DD2F5E" w:rsidRPr="00480EF9">
        <w:rPr>
          <w:sz w:val="24"/>
          <w:szCs w:val="24"/>
          <w:lang w:val="bg-BG"/>
        </w:rPr>
        <w:t xml:space="preserve"> </w:t>
      </w:r>
      <w:r w:rsidR="0048002F" w:rsidRPr="00480EF9">
        <w:rPr>
          <w:sz w:val="24"/>
          <w:szCs w:val="24"/>
          <w:lang w:val="bg-BG"/>
        </w:rPr>
        <w:t>Критерий за оценка</w:t>
      </w:r>
      <w:r w:rsidR="00480EF9" w:rsidRPr="00480EF9">
        <w:rPr>
          <w:sz w:val="24"/>
          <w:szCs w:val="24"/>
          <w:lang w:val="bg-BG"/>
        </w:rPr>
        <w:t xml:space="preserve"> на офертите</w:t>
      </w:r>
      <w:r w:rsidR="0048002F" w:rsidRPr="00480EF9">
        <w:rPr>
          <w:sz w:val="24"/>
          <w:szCs w:val="24"/>
          <w:lang w:val="bg-BG"/>
        </w:rPr>
        <w:t xml:space="preserve">: </w:t>
      </w:r>
      <w:r w:rsidR="0048002F" w:rsidRPr="00480EF9">
        <w:rPr>
          <w:b/>
          <w:sz w:val="24"/>
          <w:szCs w:val="24"/>
          <w:lang w:val="bg-BG"/>
        </w:rPr>
        <w:t>най-ниска цена</w:t>
      </w:r>
    </w:p>
    <w:p w:rsidR="00BF563F" w:rsidRPr="00480EF9" w:rsidRDefault="00480EF9" w:rsidP="00480EF9">
      <w:pPr>
        <w:shd w:val="clear" w:color="auto" w:fill="FFFFFF"/>
        <w:tabs>
          <w:tab w:val="left" w:pos="0"/>
          <w:tab w:val="left" w:pos="993"/>
        </w:tabs>
        <w:ind w:left="426"/>
        <w:jc w:val="both"/>
        <w:rPr>
          <w:i/>
          <w:sz w:val="24"/>
          <w:szCs w:val="24"/>
          <w:lang w:val="bg-BG"/>
        </w:rPr>
      </w:pPr>
      <w:r w:rsidRPr="00480EF9">
        <w:rPr>
          <w:i/>
          <w:sz w:val="24"/>
          <w:szCs w:val="24"/>
          <w:lang w:val="bg-BG"/>
        </w:rPr>
        <w:lastRenderedPageBreak/>
        <w:t>/</w:t>
      </w:r>
      <w:r w:rsidR="00BF563F" w:rsidRPr="00480EF9">
        <w:rPr>
          <w:i/>
          <w:sz w:val="24"/>
          <w:szCs w:val="24"/>
          <w:lang w:val="bg-BG"/>
        </w:rPr>
        <w:t>О</w:t>
      </w:r>
      <w:r w:rsidR="0048002F" w:rsidRPr="00480EF9">
        <w:rPr>
          <w:i/>
          <w:sz w:val="24"/>
          <w:szCs w:val="24"/>
          <w:lang w:val="bg-BG"/>
        </w:rPr>
        <w:t xml:space="preserve">ценката се извършва по начина, описан в </w:t>
      </w:r>
      <w:r w:rsidR="00AB159E" w:rsidRPr="00480EF9">
        <w:rPr>
          <w:i/>
          <w:sz w:val="24"/>
          <w:szCs w:val="24"/>
          <w:lang w:val="bg-BG"/>
        </w:rPr>
        <w:t>чл</w:t>
      </w:r>
      <w:r w:rsidR="007C5642">
        <w:rPr>
          <w:i/>
          <w:sz w:val="24"/>
          <w:szCs w:val="24"/>
          <w:lang w:val="en-US"/>
        </w:rPr>
        <w:t>.17-18</w:t>
      </w:r>
      <w:r w:rsidR="00AB159E" w:rsidRPr="00480EF9">
        <w:rPr>
          <w:i/>
          <w:sz w:val="24"/>
          <w:szCs w:val="24"/>
          <w:lang w:val="bg-BG"/>
        </w:rPr>
        <w:t xml:space="preserve"> </w:t>
      </w:r>
      <w:r w:rsidR="0048002F" w:rsidRPr="00480EF9">
        <w:rPr>
          <w:i/>
          <w:sz w:val="24"/>
          <w:szCs w:val="24"/>
          <w:lang w:val="bg-BG"/>
        </w:rPr>
        <w:t xml:space="preserve">от </w:t>
      </w:r>
      <w:r w:rsidRPr="00480EF9">
        <w:rPr>
          <w:i/>
          <w:sz w:val="24"/>
          <w:szCs w:val="24"/>
          <w:lang w:val="bg-BG"/>
        </w:rPr>
        <w:t>р</w:t>
      </w:r>
      <w:r w:rsidR="00BF563F" w:rsidRPr="00480EF9">
        <w:rPr>
          <w:i/>
          <w:sz w:val="24"/>
          <w:szCs w:val="24"/>
          <w:lang w:val="bg-BG"/>
        </w:rPr>
        <w:t>амковото споразумение</w:t>
      </w:r>
      <w:r w:rsidRPr="00480EF9">
        <w:rPr>
          <w:i/>
          <w:sz w:val="24"/>
          <w:szCs w:val="24"/>
          <w:lang w:val="bg-BG"/>
        </w:rPr>
        <w:t xml:space="preserve"> /</w:t>
      </w:r>
      <w:r w:rsidR="00BF563F" w:rsidRPr="00480EF9">
        <w:rPr>
          <w:i/>
          <w:sz w:val="24"/>
          <w:szCs w:val="24"/>
          <w:lang w:val="bg-BG"/>
        </w:rPr>
        <w:t xml:space="preserve"> </w:t>
      </w:r>
    </w:p>
    <w:p w:rsidR="007E5B2B" w:rsidRPr="00480EF9" w:rsidRDefault="007E5B2B" w:rsidP="00DD2F5E">
      <w:pPr>
        <w:shd w:val="clear" w:color="auto" w:fill="FFFFFF"/>
        <w:tabs>
          <w:tab w:val="left" w:pos="0"/>
          <w:tab w:val="left" w:pos="993"/>
        </w:tabs>
        <w:ind w:left="360"/>
        <w:jc w:val="both"/>
        <w:rPr>
          <w:sz w:val="24"/>
          <w:szCs w:val="24"/>
          <w:lang w:val="bg-BG"/>
        </w:rPr>
      </w:pPr>
    </w:p>
    <w:p w:rsidR="00DD2F5E" w:rsidRPr="00480EF9" w:rsidRDefault="00DD2F5E" w:rsidP="00DD2F5E">
      <w:p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ab/>
      </w:r>
      <w:r w:rsidR="00862811" w:rsidRPr="000A7EB5">
        <w:rPr>
          <w:b/>
          <w:sz w:val="24"/>
          <w:szCs w:val="24"/>
          <w:lang w:val="bg-BG"/>
        </w:rPr>
        <w:t>7</w:t>
      </w:r>
      <w:r w:rsidRPr="000A7EB5">
        <w:rPr>
          <w:b/>
          <w:sz w:val="24"/>
          <w:szCs w:val="24"/>
          <w:lang w:val="bg-BG"/>
        </w:rPr>
        <w:t xml:space="preserve">. </w:t>
      </w:r>
      <w:r w:rsidR="000957F2" w:rsidRPr="000A7EB5">
        <w:rPr>
          <w:b/>
          <w:sz w:val="24"/>
          <w:szCs w:val="24"/>
          <w:lang w:val="bg-BG"/>
        </w:rPr>
        <w:t>С</w:t>
      </w:r>
      <w:r w:rsidR="00A02E46" w:rsidRPr="000A7EB5">
        <w:rPr>
          <w:b/>
          <w:sz w:val="24"/>
          <w:szCs w:val="24"/>
          <w:lang w:val="bg-BG"/>
        </w:rPr>
        <w:t>рок за представяне на офертите</w:t>
      </w:r>
      <w:r w:rsidR="00A02E46" w:rsidRPr="00480EF9">
        <w:rPr>
          <w:sz w:val="24"/>
          <w:szCs w:val="24"/>
          <w:lang w:val="bg-BG"/>
        </w:rPr>
        <w:t xml:space="preserve"> в отговор на поканата</w:t>
      </w:r>
      <w:r w:rsidR="005755AB">
        <w:rPr>
          <w:sz w:val="24"/>
          <w:szCs w:val="24"/>
          <w:lang w:val="bg-BG"/>
        </w:rPr>
        <w:t xml:space="preserve"> - в СЕВОП:</w:t>
      </w:r>
      <w:r w:rsidR="0048002F" w:rsidRPr="00480EF9">
        <w:rPr>
          <w:sz w:val="24"/>
          <w:szCs w:val="24"/>
          <w:lang w:val="bg-BG"/>
        </w:rPr>
        <w:t xml:space="preserve"> </w:t>
      </w:r>
      <w:r w:rsidR="005755AB">
        <w:rPr>
          <w:sz w:val="24"/>
          <w:szCs w:val="24"/>
          <w:lang w:val="bg-BG"/>
        </w:rPr>
        <w:t xml:space="preserve">до 23:59 </w:t>
      </w:r>
      <w:r w:rsidRPr="00480EF9">
        <w:rPr>
          <w:sz w:val="24"/>
          <w:szCs w:val="24"/>
          <w:lang w:val="bg-BG"/>
        </w:rPr>
        <w:t xml:space="preserve">ч. на ......... </w:t>
      </w:r>
      <w:r w:rsidRPr="00480EF9">
        <w:rPr>
          <w:sz w:val="24"/>
          <w:szCs w:val="24"/>
          <w:lang w:val="bg-BG"/>
        </w:rPr>
        <w:tab/>
        <w:t>г.</w:t>
      </w:r>
      <w:r w:rsidR="007E37E5">
        <w:rPr>
          <w:sz w:val="24"/>
          <w:szCs w:val="24"/>
          <w:lang w:val="bg-BG"/>
        </w:rPr>
        <w:t xml:space="preserve"> </w:t>
      </w:r>
    </w:p>
    <w:p w:rsidR="00DD2F5E" w:rsidRPr="00480EF9" w:rsidRDefault="00DD2F5E" w:rsidP="00DD2F5E">
      <w:p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  <w:lang w:val="bg-BG"/>
        </w:rPr>
      </w:pPr>
    </w:p>
    <w:p w:rsidR="004019C5" w:rsidRPr="00987D4C" w:rsidRDefault="00862811" w:rsidP="00E83BAD">
      <w:pPr>
        <w:shd w:val="clear" w:color="auto" w:fill="FFFFFF"/>
        <w:tabs>
          <w:tab w:val="left" w:pos="0"/>
          <w:tab w:val="num" w:pos="284"/>
          <w:tab w:val="left" w:pos="993"/>
        </w:tabs>
        <w:jc w:val="both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0A7EB5">
        <w:rPr>
          <w:b/>
          <w:sz w:val="24"/>
          <w:szCs w:val="24"/>
          <w:lang w:val="bg-BG"/>
        </w:rPr>
        <w:t>8</w:t>
      </w:r>
      <w:r w:rsidR="00DD2F5E" w:rsidRPr="000A7EB5">
        <w:rPr>
          <w:b/>
          <w:sz w:val="24"/>
          <w:szCs w:val="24"/>
          <w:lang w:val="bg-BG"/>
        </w:rPr>
        <w:t xml:space="preserve">. </w:t>
      </w:r>
      <w:r w:rsidR="004A09F7" w:rsidRPr="000A7EB5">
        <w:rPr>
          <w:b/>
          <w:sz w:val="24"/>
          <w:szCs w:val="24"/>
          <w:lang w:val="bg-BG"/>
        </w:rPr>
        <w:t>Отваряне</w:t>
      </w:r>
      <w:r w:rsidR="007E37E5" w:rsidRPr="000A7EB5">
        <w:rPr>
          <w:b/>
          <w:sz w:val="24"/>
          <w:szCs w:val="24"/>
          <w:lang w:val="bg-BG"/>
        </w:rPr>
        <w:t xml:space="preserve"> на офертите</w:t>
      </w:r>
      <w:r w:rsidR="007E37E5">
        <w:rPr>
          <w:sz w:val="24"/>
          <w:szCs w:val="24"/>
          <w:lang w:val="bg-BG"/>
        </w:rPr>
        <w:t>, съгла</w:t>
      </w:r>
      <w:r w:rsidR="005755AB">
        <w:rPr>
          <w:sz w:val="24"/>
          <w:szCs w:val="24"/>
          <w:lang w:val="bg-BG"/>
        </w:rPr>
        <w:t xml:space="preserve">сно заложения в СЕВОП график: </w:t>
      </w:r>
      <w:r>
        <w:rPr>
          <w:sz w:val="24"/>
          <w:szCs w:val="24"/>
          <w:lang w:val="bg-BG"/>
        </w:rPr>
        <w:t xml:space="preserve">…….ч. на </w:t>
      </w:r>
      <w:r w:rsidR="004A09F7" w:rsidRPr="004A09F7">
        <w:rPr>
          <w:sz w:val="24"/>
          <w:szCs w:val="24"/>
          <w:lang w:val="bg-BG"/>
        </w:rPr>
        <w:t xml:space="preserve">...... </w:t>
      </w:r>
      <w:r w:rsidR="004A09F7" w:rsidRPr="004A09F7">
        <w:rPr>
          <w:sz w:val="24"/>
          <w:szCs w:val="24"/>
          <w:lang w:val="bg-BG"/>
        </w:rPr>
        <w:tab/>
        <w:t>г.</w:t>
      </w:r>
      <w:r w:rsidR="00490099" w:rsidRPr="00480EF9">
        <w:rPr>
          <w:sz w:val="24"/>
          <w:szCs w:val="24"/>
          <w:lang w:val="bg-BG"/>
        </w:rPr>
        <w:tab/>
      </w:r>
    </w:p>
    <w:p w:rsidR="004019C5" w:rsidRPr="00480EF9" w:rsidRDefault="007E5B2B" w:rsidP="00E83BAD">
      <w:pPr>
        <w:numPr>
          <w:ilvl w:val="0"/>
          <w:numId w:val="46"/>
        </w:numPr>
        <w:shd w:val="clear" w:color="auto" w:fill="FFFFFF"/>
        <w:tabs>
          <w:tab w:val="left" w:pos="284"/>
        </w:tabs>
        <w:ind w:left="284" w:right="55" w:firstLine="0"/>
        <w:jc w:val="both"/>
        <w:rPr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>Подаването</w:t>
      </w:r>
      <w:r w:rsidR="00B45E09" w:rsidRPr="00480EF9">
        <w:rPr>
          <w:sz w:val="24"/>
          <w:szCs w:val="24"/>
          <w:lang w:val="bg-BG"/>
        </w:rPr>
        <w:t xml:space="preserve"> на оферти</w:t>
      </w:r>
      <w:r w:rsidRPr="00480EF9">
        <w:rPr>
          <w:sz w:val="24"/>
          <w:szCs w:val="24"/>
          <w:lang w:val="bg-BG"/>
        </w:rPr>
        <w:t xml:space="preserve">, разглеждането и класирането </w:t>
      </w:r>
      <w:r w:rsidR="00B45E09" w:rsidRPr="00480EF9">
        <w:rPr>
          <w:sz w:val="24"/>
          <w:szCs w:val="24"/>
          <w:lang w:val="bg-BG"/>
        </w:rPr>
        <w:t xml:space="preserve">им </w:t>
      </w:r>
      <w:r w:rsidR="00987D4C">
        <w:rPr>
          <w:sz w:val="24"/>
          <w:szCs w:val="24"/>
          <w:lang w:val="bg-BG"/>
        </w:rPr>
        <w:t>се извършва в</w:t>
      </w:r>
      <w:r w:rsidRPr="00480EF9">
        <w:rPr>
          <w:sz w:val="24"/>
          <w:szCs w:val="24"/>
          <w:lang w:val="bg-BG"/>
        </w:rPr>
        <w:t xml:space="preserve"> СЕВОП.</w:t>
      </w:r>
    </w:p>
    <w:p w:rsidR="00987D4C" w:rsidRDefault="00987D4C" w:rsidP="00987D4C">
      <w:pPr>
        <w:shd w:val="clear" w:color="auto" w:fill="FFFFFF"/>
        <w:tabs>
          <w:tab w:val="left" w:pos="426"/>
        </w:tabs>
        <w:ind w:right="55"/>
        <w:jc w:val="both"/>
        <w:rPr>
          <w:sz w:val="24"/>
          <w:szCs w:val="24"/>
          <w:lang w:val="bg-BG"/>
        </w:rPr>
      </w:pPr>
    </w:p>
    <w:p w:rsidR="00A6449B" w:rsidRPr="00480EF9" w:rsidRDefault="000A7EB5" w:rsidP="000A7EB5">
      <w:pPr>
        <w:tabs>
          <w:tab w:val="left" w:pos="0"/>
          <w:tab w:val="left" w:pos="284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BA0E22" w:rsidRPr="00480EF9">
        <w:rPr>
          <w:sz w:val="24"/>
          <w:szCs w:val="24"/>
          <w:lang w:val="bg-BG"/>
        </w:rPr>
        <w:t>Лице за контакти: ..............................</w:t>
      </w:r>
    </w:p>
    <w:p w:rsidR="006E36F6" w:rsidRDefault="006E36F6" w:rsidP="00DD2F5E">
      <w:pPr>
        <w:jc w:val="both"/>
        <w:rPr>
          <w:b/>
          <w:sz w:val="24"/>
          <w:szCs w:val="24"/>
          <w:lang w:val="bg-BG"/>
        </w:rPr>
      </w:pPr>
    </w:p>
    <w:p w:rsidR="00862811" w:rsidRPr="00480EF9" w:rsidRDefault="00862811" w:rsidP="00DD2F5E">
      <w:pPr>
        <w:jc w:val="both"/>
        <w:rPr>
          <w:b/>
          <w:sz w:val="24"/>
          <w:szCs w:val="24"/>
          <w:lang w:val="bg-BG"/>
        </w:rPr>
      </w:pPr>
    </w:p>
    <w:p w:rsidR="0091180A" w:rsidRDefault="00B0545C" w:rsidP="00987D4C">
      <w:pPr>
        <w:ind w:firstLine="360"/>
        <w:jc w:val="both"/>
        <w:rPr>
          <w:b/>
          <w:color w:val="000000"/>
          <w:sz w:val="24"/>
          <w:szCs w:val="24"/>
          <w:lang w:val="bg-BG"/>
        </w:rPr>
      </w:pPr>
      <w:r w:rsidRPr="00987D4C">
        <w:rPr>
          <w:b/>
          <w:color w:val="000000"/>
          <w:sz w:val="24"/>
          <w:szCs w:val="24"/>
          <w:u w:val="single"/>
          <w:lang w:val="bg-BG"/>
        </w:rPr>
        <w:t>Приложения</w:t>
      </w:r>
      <w:r w:rsidR="00BA0E22" w:rsidRPr="00987D4C">
        <w:rPr>
          <w:b/>
          <w:color w:val="000000"/>
          <w:sz w:val="24"/>
          <w:szCs w:val="24"/>
          <w:u w:val="single"/>
          <w:lang w:val="bg-BG"/>
        </w:rPr>
        <w:t xml:space="preserve"> към поканата</w:t>
      </w:r>
      <w:r w:rsidR="00987D4C">
        <w:rPr>
          <w:b/>
          <w:color w:val="000000"/>
          <w:sz w:val="24"/>
          <w:szCs w:val="24"/>
          <w:lang w:val="bg-BG"/>
        </w:rPr>
        <w:t xml:space="preserve">: </w:t>
      </w:r>
    </w:p>
    <w:p w:rsidR="000A7EB5" w:rsidRDefault="000A7EB5" w:rsidP="00987D4C">
      <w:pPr>
        <w:ind w:firstLine="360"/>
        <w:jc w:val="both"/>
        <w:rPr>
          <w:b/>
          <w:color w:val="000000"/>
          <w:sz w:val="24"/>
          <w:szCs w:val="24"/>
          <w:lang w:val="bg-BG"/>
        </w:rPr>
      </w:pPr>
    </w:p>
    <w:p w:rsidR="00A02E46" w:rsidRPr="00E5561C" w:rsidRDefault="00A02E46" w:rsidP="006529A3">
      <w:pPr>
        <w:numPr>
          <w:ilvl w:val="0"/>
          <w:numId w:val="42"/>
        </w:numPr>
        <w:jc w:val="both"/>
        <w:rPr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>Проект на договор</w:t>
      </w:r>
      <w:r w:rsidR="006B00EE">
        <w:rPr>
          <w:sz w:val="24"/>
          <w:szCs w:val="24"/>
          <w:lang w:val="bg-BG"/>
        </w:rPr>
        <w:t xml:space="preserve"> (образец № 5 от документацията за участие</w:t>
      </w:r>
      <w:r w:rsidR="005270AA">
        <w:rPr>
          <w:sz w:val="24"/>
          <w:szCs w:val="24"/>
          <w:lang w:val="bg-BG"/>
        </w:rPr>
        <w:t xml:space="preserve"> в</w:t>
      </w:r>
      <w:r w:rsidR="006B00EE">
        <w:rPr>
          <w:sz w:val="24"/>
          <w:szCs w:val="24"/>
          <w:lang w:val="bg-BG"/>
        </w:rPr>
        <w:t xml:space="preserve"> централизирана</w:t>
      </w:r>
      <w:r w:rsidR="005270AA">
        <w:rPr>
          <w:sz w:val="24"/>
          <w:szCs w:val="24"/>
          <w:lang w:val="bg-BG"/>
        </w:rPr>
        <w:t>та открита</w:t>
      </w:r>
      <w:r w:rsidR="006B00EE">
        <w:rPr>
          <w:sz w:val="24"/>
          <w:szCs w:val="24"/>
          <w:lang w:val="bg-BG"/>
        </w:rPr>
        <w:t xml:space="preserve"> процедура)</w:t>
      </w:r>
      <w:r w:rsidR="0091180A">
        <w:rPr>
          <w:sz w:val="24"/>
          <w:szCs w:val="24"/>
          <w:lang w:val="bg-BG"/>
        </w:rPr>
        <w:t>.</w:t>
      </w:r>
    </w:p>
    <w:p w:rsidR="00E5561C" w:rsidRPr="00480EF9" w:rsidRDefault="00E5561C" w:rsidP="006529A3">
      <w:pPr>
        <w:numPr>
          <w:ilvl w:val="0"/>
          <w:numId w:val="4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Друго – по преценка на индивидуалния възложител.</w:t>
      </w:r>
    </w:p>
    <w:p w:rsidR="000141AA" w:rsidRDefault="000141AA" w:rsidP="00DD2F5E">
      <w:pPr>
        <w:jc w:val="both"/>
        <w:rPr>
          <w:sz w:val="24"/>
          <w:szCs w:val="24"/>
          <w:lang w:val="bg-BG"/>
        </w:rPr>
      </w:pPr>
    </w:p>
    <w:p w:rsidR="00987D4C" w:rsidRDefault="00987D4C" w:rsidP="00DD2F5E">
      <w:pPr>
        <w:jc w:val="both"/>
        <w:rPr>
          <w:sz w:val="24"/>
          <w:szCs w:val="24"/>
          <w:lang w:val="bg-BG"/>
        </w:rPr>
      </w:pPr>
    </w:p>
    <w:p w:rsidR="00B94930" w:rsidRDefault="00B94930" w:rsidP="00DD2F5E">
      <w:pPr>
        <w:jc w:val="both"/>
        <w:rPr>
          <w:sz w:val="24"/>
          <w:szCs w:val="24"/>
          <w:lang w:val="bg-BG"/>
        </w:rPr>
      </w:pPr>
    </w:p>
    <w:p w:rsidR="00B94930" w:rsidRDefault="00B94930" w:rsidP="00DD2F5E">
      <w:pPr>
        <w:jc w:val="both"/>
        <w:rPr>
          <w:sz w:val="24"/>
          <w:szCs w:val="24"/>
          <w:lang w:val="bg-BG"/>
        </w:rPr>
      </w:pPr>
    </w:p>
    <w:p w:rsidR="00B94930" w:rsidRPr="00480EF9" w:rsidRDefault="00B94930" w:rsidP="00DD2F5E">
      <w:pPr>
        <w:jc w:val="both"/>
        <w:rPr>
          <w:sz w:val="24"/>
          <w:szCs w:val="24"/>
          <w:lang w:val="bg-BG"/>
        </w:rPr>
      </w:pPr>
    </w:p>
    <w:p w:rsidR="00EF78FF" w:rsidRPr="00480EF9" w:rsidRDefault="00EF78FF" w:rsidP="00A01D07">
      <w:pPr>
        <w:ind w:firstLine="426"/>
        <w:jc w:val="both"/>
        <w:rPr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>Дата :................</w:t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  <w:t>Подпис и печат: .....................................</w:t>
      </w:r>
    </w:p>
    <w:p w:rsidR="00EF78FF" w:rsidRPr="00480EF9" w:rsidRDefault="00EF78FF" w:rsidP="00DD2F5E">
      <w:pPr>
        <w:jc w:val="both"/>
        <w:rPr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bookmarkStart w:id="3" w:name="_GoBack"/>
      <w:bookmarkEnd w:id="3"/>
      <w:r w:rsidR="00BA0E22" w:rsidRPr="00480EF9">
        <w:rPr>
          <w:sz w:val="24"/>
          <w:szCs w:val="24"/>
          <w:lang w:val="bg-BG"/>
        </w:rPr>
        <w:t>Възложител</w:t>
      </w:r>
      <w:r w:rsidRPr="00480EF9">
        <w:rPr>
          <w:sz w:val="24"/>
          <w:szCs w:val="24"/>
          <w:lang w:val="bg-BG"/>
        </w:rPr>
        <w:t>:..........................................</w:t>
      </w:r>
      <w:r w:rsidR="000141AA" w:rsidRPr="00480EF9">
        <w:rPr>
          <w:sz w:val="24"/>
          <w:szCs w:val="24"/>
          <w:lang w:val="bg-BG"/>
        </w:rPr>
        <w:t>...</w:t>
      </w:r>
    </w:p>
    <w:p w:rsidR="00AF2A73" w:rsidRPr="00480EF9" w:rsidRDefault="00EF78FF" w:rsidP="00BA1448">
      <w:pPr>
        <w:jc w:val="both"/>
        <w:rPr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="00BA0E22" w:rsidRPr="00480EF9">
        <w:rPr>
          <w:sz w:val="24"/>
          <w:szCs w:val="24"/>
          <w:lang w:val="bg-BG"/>
        </w:rPr>
        <w:t xml:space="preserve">                     </w:t>
      </w:r>
      <w:r w:rsidRPr="00480EF9">
        <w:rPr>
          <w:sz w:val="24"/>
          <w:szCs w:val="24"/>
          <w:lang w:val="bg-BG"/>
        </w:rPr>
        <w:t>(</w:t>
      </w:r>
      <w:r w:rsidR="00BA0E22" w:rsidRPr="00480EF9">
        <w:rPr>
          <w:i/>
          <w:sz w:val="24"/>
          <w:szCs w:val="24"/>
          <w:lang w:val="bg-BG"/>
        </w:rPr>
        <w:t>име и длъжност</w:t>
      </w:r>
      <w:r w:rsidRPr="00480EF9">
        <w:rPr>
          <w:sz w:val="24"/>
          <w:szCs w:val="24"/>
          <w:lang w:val="bg-BG"/>
        </w:rPr>
        <w:t xml:space="preserve">)  </w:t>
      </w:r>
    </w:p>
    <w:sectPr w:rsidR="00AF2A73" w:rsidRPr="00480EF9" w:rsidSect="00F20A49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95C" w:rsidRDefault="005C095C">
      <w:r>
        <w:separator/>
      </w:r>
    </w:p>
  </w:endnote>
  <w:endnote w:type="continuationSeparator" w:id="0">
    <w:p w:rsidR="005C095C" w:rsidRDefault="005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95C" w:rsidRDefault="005C095C" w:rsidP="00FD1C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095C" w:rsidRDefault="005C09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95C" w:rsidRDefault="005C095C" w:rsidP="00025E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09BE">
      <w:rPr>
        <w:rStyle w:val="PageNumber"/>
        <w:noProof/>
      </w:rPr>
      <w:t>2</w:t>
    </w:r>
    <w:r>
      <w:rPr>
        <w:rStyle w:val="PageNumber"/>
      </w:rPr>
      <w:fldChar w:fldCharType="end"/>
    </w:r>
  </w:p>
  <w:p w:rsidR="005C095C" w:rsidRDefault="005C09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95C" w:rsidRDefault="005C095C">
      <w:r>
        <w:separator/>
      </w:r>
    </w:p>
  </w:footnote>
  <w:footnote w:type="continuationSeparator" w:id="0">
    <w:p w:rsidR="005C095C" w:rsidRDefault="005C0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95C" w:rsidRPr="00D63124" w:rsidRDefault="005C095C">
    <w:pPr>
      <w:pStyle w:val="Header"/>
      <w:jc w:val="right"/>
      <w:rPr>
        <w:bCs/>
        <w:i/>
        <w:sz w:val="24"/>
        <w:szCs w:val="24"/>
        <w:lang w:val="bg-BG"/>
      </w:rPr>
    </w:pPr>
    <w:r w:rsidRPr="00D63124">
      <w:rPr>
        <w:bCs/>
        <w:i/>
        <w:sz w:val="24"/>
        <w:szCs w:val="24"/>
        <w:lang w:val="bg-BG"/>
      </w:rPr>
      <w:t>О</w:t>
    </w:r>
    <w:r>
      <w:rPr>
        <w:bCs/>
        <w:i/>
        <w:sz w:val="24"/>
        <w:szCs w:val="24"/>
        <w:lang w:val="bg-BG"/>
      </w:rPr>
      <w:t xml:space="preserve">бразец № </w:t>
    </w:r>
    <w:r w:rsidRPr="00A01D07">
      <w:rPr>
        <w:bCs/>
        <w:i/>
        <w:sz w:val="24"/>
        <w:szCs w:val="24"/>
        <w:lang w:val="bg-BG"/>
      </w:rPr>
      <w:t>6</w:t>
    </w:r>
  </w:p>
  <w:p w:rsidR="005C095C" w:rsidRPr="00B05C32" w:rsidRDefault="005C095C">
    <w:pPr>
      <w:pStyle w:val="Header"/>
      <w:jc w:val="right"/>
      <w:rPr>
        <w:bCs/>
        <w:i/>
        <w:sz w:val="22"/>
        <w:highlight w:val="yellow"/>
        <w:lang w:val="bg-BG"/>
      </w:rPr>
    </w:pPr>
    <w:r>
      <w:rPr>
        <w:bCs/>
        <w:i/>
        <w:sz w:val="22"/>
        <w:lang w:val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DD7"/>
    <w:multiLevelType w:val="hybridMultilevel"/>
    <w:tmpl w:val="5B66E8B8"/>
    <w:lvl w:ilvl="0" w:tplc="373A0C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6E4C47"/>
    <w:multiLevelType w:val="hybridMultilevel"/>
    <w:tmpl w:val="16A40042"/>
    <w:lvl w:ilvl="0" w:tplc="AA305F0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171905"/>
    <w:multiLevelType w:val="multilevel"/>
    <w:tmpl w:val="58201E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CE5091"/>
    <w:multiLevelType w:val="hybridMultilevel"/>
    <w:tmpl w:val="F10269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23EB0"/>
    <w:multiLevelType w:val="multilevel"/>
    <w:tmpl w:val="32EE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0">
    <w:nsid w:val="0C5269BF"/>
    <w:multiLevelType w:val="hybridMultilevel"/>
    <w:tmpl w:val="012C5F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147D1"/>
    <w:multiLevelType w:val="hybridMultilevel"/>
    <w:tmpl w:val="DE16A720"/>
    <w:lvl w:ilvl="0" w:tplc="145C57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FE184E"/>
    <w:multiLevelType w:val="hybridMultilevel"/>
    <w:tmpl w:val="16A884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932B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685246"/>
    <w:multiLevelType w:val="hybridMultilevel"/>
    <w:tmpl w:val="868E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9076F"/>
    <w:multiLevelType w:val="hybridMultilevel"/>
    <w:tmpl w:val="2512AD9A"/>
    <w:lvl w:ilvl="0" w:tplc="3AA2E79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6C1742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CBC7685"/>
    <w:multiLevelType w:val="multilevel"/>
    <w:tmpl w:val="58201E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F3005B0"/>
    <w:multiLevelType w:val="hybridMultilevel"/>
    <w:tmpl w:val="D562C6E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302188"/>
    <w:multiLevelType w:val="hybridMultilevel"/>
    <w:tmpl w:val="4A5E56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0261D"/>
    <w:multiLevelType w:val="hybridMultilevel"/>
    <w:tmpl w:val="9C225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45321"/>
    <w:multiLevelType w:val="hybridMultilevel"/>
    <w:tmpl w:val="E640BF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1D6353"/>
    <w:multiLevelType w:val="hybridMultilevel"/>
    <w:tmpl w:val="5092503A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855647"/>
    <w:multiLevelType w:val="hybridMultilevel"/>
    <w:tmpl w:val="7C765932"/>
    <w:lvl w:ilvl="0" w:tplc="292E4432">
      <w:start w:val="9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4606597"/>
    <w:multiLevelType w:val="multilevel"/>
    <w:tmpl w:val="AADA18D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1" w15:restartNumberingAfterBreak="0">
    <w:nsid w:val="44ED0B77"/>
    <w:multiLevelType w:val="hybridMultilevel"/>
    <w:tmpl w:val="AC98E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C1889"/>
    <w:multiLevelType w:val="hybridMultilevel"/>
    <w:tmpl w:val="090205D4"/>
    <w:lvl w:ilvl="0" w:tplc="F20439A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7FE2B0D"/>
    <w:multiLevelType w:val="multilevel"/>
    <w:tmpl w:val="B1C699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9BF7501"/>
    <w:multiLevelType w:val="hybridMultilevel"/>
    <w:tmpl w:val="8870B1B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D07FB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E834D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F8436D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F856854"/>
    <w:multiLevelType w:val="hybridMultilevel"/>
    <w:tmpl w:val="5A9A3F2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896ED2"/>
    <w:multiLevelType w:val="hybridMultilevel"/>
    <w:tmpl w:val="0AE2FB5E"/>
    <w:lvl w:ilvl="0" w:tplc="A4D2BF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0D3955"/>
    <w:multiLevelType w:val="singleLevel"/>
    <w:tmpl w:val="04BAC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3EA0FB0"/>
    <w:multiLevelType w:val="hybridMultilevel"/>
    <w:tmpl w:val="1E7010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3065"/>
    <w:multiLevelType w:val="hybridMultilevel"/>
    <w:tmpl w:val="CA001E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830372"/>
    <w:multiLevelType w:val="hybridMultilevel"/>
    <w:tmpl w:val="35CAF93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5468FB"/>
    <w:multiLevelType w:val="hybridMultilevel"/>
    <w:tmpl w:val="7D4EB970"/>
    <w:lvl w:ilvl="0" w:tplc="A2B235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0945580"/>
    <w:multiLevelType w:val="hybridMultilevel"/>
    <w:tmpl w:val="205E2128"/>
    <w:lvl w:ilvl="0" w:tplc="59E877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56A6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E74CAD"/>
    <w:multiLevelType w:val="multilevel"/>
    <w:tmpl w:val="BDF61602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7" w15:restartNumberingAfterBreak="0">
    <w:nsid w:val="67015CDD"/>
    <w:multiLevelType w:val="hybridMultilevel"/>
    <w:tmpl w:val="0D828630"/>
    <w:lvl w:ilvl="0" w:tplc="A4D2B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50548A"/>
    <w:multiLevelType w:val="hybridMultilevel"/>
    <w:tmpl w:val="E67E0AA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57B27"/>
    <w:multiLevelType w:val="hybridMultilevel"/>
    <w:tmpl w:val="1EF861FA"/>
    <w:lvl w:ilvl="0" w:tplc="EABA8EA0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1146A0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3BB2381"/>
    <w:multiLevelType w:val="hybridMultilevel"/>
    <w:tmpl w:val="689EE6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D5EB2"/>
    <w:multiLevelType w:val="multilevel"/>
    <w:tmpl w:val="623C04E6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3" w15:restartNumberingAfterBreak="0">
    <w:nsid w:val="745D705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74EF3D9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7AD74AB1"/>
    <w:multiLevelType w:val="hybridMultilevel"/>
    <w:tmpl w:val="B10ED600"/>
    <w:lvl w:ilvl="0" w:tplc="59E877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773B6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9"/>
  </w:num>
  <w:num w:numId="4">
    <w:abstractNumId w:val="8"/>
  </w:num>
  <w:num w:numId="5">
    <w:abstractNumId w:val="40"/>
  </w:num>
  <w:num w:numId="6">
    <w:abstractNumId w:val="12"/>
  </w:num>
  <w:num w:numId="7">
    <w:abstractNumId w:val="43"/>
  </w:num>
  <w:num w:numId="8">
    <w:abstractNumId w:val="25"/>
  </w:num>
  <w:num w:numId="9">
    <w:abstractNumId w:val="27"/>
  </w:num>
  <w:num w:numId="10">
    <w:abstractNumId w:val="46"/>
  </w:num>
  <w:num w:numId="11">
    <w:abstractNumId w:val="44"/>
  </w:num>
  <w:num w:numId="12">
    <w:abstractNumId w:val="36"/>
  </w:num>
  <w:num w:numId="13">
    <w:abstractNumId w:val="42"/>
  </w:num>
  <w:num w:numId="14">
    <w:abstractNumId w:val="17"/>
  </w:num>
  <w:num w:numId="15">
    <w:abstractNumId w:val="6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8"/>
  </w:num>
  <w:num w:numId="20">
    <w:abstractNumId w:val="28"/>
  </w:num>
  <w:num w:numId="21">
    <w:abstractNumId w:val="33"/>
  </w:num>
  <w:num w:numId="22">
    <w:abstractNumId w:val="32"/>
  </w:num>
  <w:num w:numId="23">
    <w:abstractNumId w:val="24"/>
  </w:num>
  <w:num w:numId="24">
    <w:abstractNumId w:val="35"/>
  </w:num>
  <w:num w:numId="25">
    <w:abstractNumId w:val="45"/>
  </w:num>
  <w:num w:numId="26">
    <w:abstractNumId w:val="41"/>
  </w:num>
  <w:num w:numId="27">
    <w:abstractNumId w:val="34"/>
  </w:num>
  <w:num w:numId="28">
    <w:abstractNumId w:val="37"/>
  </w:num>
  <w:num w:numId="29">
    <w:abstractNumId w:val="20"/>
  </w:num>
  <w:num w:numId="30">
    <w:abstractNumId w:val="11"/>
  </w:num>
  <w:num w:numId="31">
    <w:abstractNumId w:val="22"/>
  </w:num>
  <w:num w:numId="32">
    <w:abstractNumId w:val="38"/>
  </w:num>
  <w:num w:numId="33">
    <w:abstractNumId w:val="4"/>
  </w:num>
  <w:num w:numId="34">
    <w:abstractNumId w:val="15"/>
  </w:num>
  <w:num w:numId="35">
    <w:abstractNumId w:val="7"/>
  </w:num>
  <w:num w:numId="36">
    <w:abstractNumId w:val="31"/>
  </w:num>
  <w:num w:numId="37">
    <w:abstractNumId w:val="23"/>
  </w:num>
  <w:num w:numId="38">
    <w:abstractNumId w:val="13"/>
  </w:num>
  <w:num w:numId="39">
    <w:abstractNumId w:val="2"/>
  </w:num>
  <w:num w:numId="40">
    <w:abstractNumId w:val="29"/>
  </w:num>
  <w:num w:numId="41">
    <w:abstractNumId w:val="3"/>
  </w:num>
  <w:num w:numId="42">
    <w:abstractNumId w:val="10"/>
  </w:num>
  <w:num w:numId="43">
    <w:abstractNumId w:val="16"/>
  </w:num>
  <w:num w:numId="44">
    <w:abstractNumId w:val="0"/>
  </w:num>
  <w:num w:numId="45">
    <w:abstractNumId w:val="39"/>
  </w:num>
  <w:num w:numId="46">
    <w:abstractNumId w:val="19"/>
  </w:num>
  <w:num w:numId="47">
    <w:abstractNumId w:val="21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41"/>
    <w:rsid w:val="00001E49"/>
    <w:rsid w:val="00001ECC"/>
    <w:rsid w:val="000037ED"/>
    <w:rsid w:val="0000390C"/>
    <w:rsid w:val="00005D41"/>
    <w:rsid w:val="00014164"/>
    <w:rsid w:val="000141AA"/>
    <w:rsid w:val="00015A03"/>
    <w:rsid w:val="00015B8E"/>
    <w:rsid w:val="00016655"/>
    <w:rsid w:val="00020FE5"/>
    <w:rsid w:val="000210C1"/>
    <w:rsid w:val="00021B1C"/>
    <w:rsid w:val="0002513C"/>
    <w:rsid w:val="00025C67"/>
    <w:rsid w:val="00025E50"/>
    <w:rsid w:val="00027782"/>
    <w:rsid w:val="00030DD8"/>
    <w:rsid w:val="00031444"/>
    <w:rsid w:val="0003239B"/>
    <w:rsid w:val="000324F7"/>
    <w:rsid w:val="000350A8"/>
    <w:rsid w:val="000377E1"/>
    <w:rsid w:val="0004108B"/>
    <w:rsid w:val="000414C4"/>
    <w:rsid w:val="00042C29"/>
    <w:rsid w:val="00046607"/>
    <w:rsid w:val="00053BE3"/>
    <w:rsid w:val="000614A1"/>
    <w:rsid w:val="00062B32"/>
    <w:rsid w:val="000654AA"/>
    <w:rsid w:val="00065840"/>
    <w:rsid w:val="00065989"/>
    <w:rsid w:val="00080CF8"/>
    <w:rsid w:val="00081250"/>
    <w:rsid w:val="00083F35"/>
    <w:rsid w:val="00087AE1"/>
    <w:rsid w:val="000916E4"/>
    <w:rsid w:val="000957F2"/>
    <w:rsid w:val="000A10D1"/>
    <w:rsid w:val="000A3623"/>
    <w:rsid w:val="000A3B3C"/>
    <w:rsid w:val="000A3BB8"/>
    <w:rsid w:val="000A7EB5"/>
    <w:rsid w:val="000C225C"/>
    <w:rsid w:val="000C609D"/>
    <w:rsid w:val="000D3CFF"/>
    <w:rsid w:val="000F6DE6"/>
    <w:rsid w:val="001012A3"/>
    <w:rsid w:val="00101CB2"/>
    <w:rsid w:val="001024C9"/>
    <w:rsid w:val="001026F8"/>
    <w:rsid w:val="0010463C"/>
    <w:rsid w:val="00104B2A"/>
    <w:rsid w:val="00104D96"/>
    <w:rsid w:val="00105B5F"/>
    <w:rsid w:val="00110CE3"/>
    <w:rsid w:val="001210BB"/>
    <w:rsid w:val="00122F9C"/>
    <w:rsid w:val="0014119D"/>
    <w:rsid w:val="001432B2"/>
    <w:rsid w:val="0014777A"/>
    <w:rsid w:val="0015196B"/>
    <w:rsid w:val="00157E6D"/>
    <w:rsid w:val="001620F2"/>
    <w:rsid w:val="00162769"/>
    <w:rsid w:val="00171760"/>
    <w:rsid w:val="0017404C"/>
    <w:rsid w:val="00175DBA"/>
    <w:rsid w:val="00175F61"/>
    <w:rsid w:val="001778DA"/>
    <w:rsid w:val="00180979"/>
    <w:rsid w:val="0018308C"/>
    <w:rsid w:val="00185261"/>
    <w:rsid w:val="00186BF8"/>
    <w:rsid w:val="00195A58"/>
    <w:rsid w:val="00197241"/>
    <w:rsid w:val="001A3EF5"/>
    <w:rsid w:val="001B2D05"/>
    <w:rsid w:val="001B567C"/>
    <w:rsid w:val="001B66DB"/>
    <w:rsid w:val="001B6FA4"/>
    <w:rsid w:val="001C61A3"/>
    <w:rsid w:val="001C65B7"/>
    <w:rsid w:val="001D50FE"/>
    <w:rsid w:val="001D6B6E"/>
    <w:rsid w:val="001E55F4"/>
    <w:rsid w:val="001E5734"/>
    <w:rsid w:val="001E6008"/>
    <w:rsid w:val="001E61B9"/>
    <w:rsid w:val="001E6E7E"/>
    <w:rsid w:val="001F1B5B"/>
    <w:rsid w:val="00206536"/>
    <w:rsid w:val="00206689"/>
    <w:rsid w:val="00207475"/>
    <w:rsid w:val="00215E8C"/>
    <w:rsid w:val="002171E5"/>
    <w:rsid w:val="00224742"/>
    <w:rsid w:val="002302E5"/>
    <w:rsid w:val="00231C7D"/>
    <w:rsid w:val="00236727"/>
    <w:rsid w:val="00236D8B"/>
    <w:rsid w:val="0024639F"/>
    <w:rsid w:val="00246AA3"/>
    <w:rsid w:val="00252320"/>
    <w:rsid w:val="00252373"/>
    <w:rsid w:val="002535C4"/>
    <w:rsid w:val="00254636"/>
    <w:rsid w:val="00254EFF"/>
    <w:rsid w:val="00256AD8"/>
    <w:rsid w:val="00260214"/>
    <w:rsid w:val="00261020"/>
    <w:rsid w:val="002619D2"/>
    <w:rsid w:val="00263766"/>
    <w:rsid w:val="002674FD"/>
    <w:rsid w:val="00271F4B"/>
    <w:rsid w:val="0027403A"/>
    <w:rsid w:val="00281520"/>
    <w:rsid w:val="0028401B"/>
    <w:rsid w:val="00284D46"/>
    <w:rsid w:val="00290F52"/>
    <w:rsid w:val="00296AB2"/>
    <w:rsid w:val="002A1BD4"/>
    <w:rsid w:val="002B3E34"/>
    <w:rsid w:val="002B4006"/>
    <w:rsid w:val="002B4102"/>
    <w:rsid w:val="002B5C59"/>
    <w:rsid w:val="002B5F19"/>
    <w:rsid w:val="002C7FF5"/>
    <w:rsid w:val="002E6BC4"/>
    <w:rsid w:val="002F1800"/>
    <w:rsid w:val="002F4BA2"/>
    <w:rsid w:val="002F5D3B"/>
    <w:rsid w:val="002F6CD8"/>
    <w:rsid w:val="00300A1D"/>
    <w:rsid w:val="00302B4B"/>
    <w:rsid w:val="00305BDA"/>
    <w:rsid w:val="003062C9"/>
    <w:rsid w:val="003107F1"/>
    <w:rsid w:val="00311D06"/>
    <w:rsid w:val="003128FF"/>
    <w:rsid w:val="003154E9"/>
    <w:rsid w:val="003176C9"/>
    <w:rsid w:val="00324926"/>
    <w:rsid w:val="00330802"/>
    <w:rsid w:val="003361D3"/>
    <w:rsid w:val="00345BA6"/>
    <w:rsid w:val="00345E68"/>
    <w:rsid w:val="00356D38"/>
    <w:rsid w:val="003604ED"/>
    <w:rsid w:val="00362E4D"/>
    <w:rsid w:val="00363CD1"/>
    <w:rsid w:val="00376396"/>
    <w:rsid w:val="00380832"/>
    <w:rsid w:val="00381141"/>
    <w:rsid w:val="00384BDF"/>
    <w:rsid w:val="003A36C8"/>
    <w:rsid w:val="003A49A8"/>
    <w:rsid w:val="003B1679"/>
    <w:rsid w:val="003B1B40"/>
    <w:rsid w:val="003B51A8"/>
    <w:rsid w:val="003C3020"/>
    <w:rsid w:val="003C460C"/>
    <w:rsid w:val="003D1B26"/>
    <w:rsid w:val="003D456E"/>
    <w:rsid w:val="003E5389"/>
    <w:rsid w:val="003E55BE"/>
    <w:rsid w:val="003E60FD"/>
    <w:rsid w:val="003F4871"/>
    <w:rsid w:val="003F5237"/>
    <w:rsid w:val="004019C5"/>
    <w:rsid w:val="0040233A"/>
    <w:rsid w:val="004061AD"/>
    <w:rsid w:val="00407634"/>
    <w:rsid w:val="00407C97"/>
    <w:rsid w:val="004171C8"/>
    <w:rsid w:val="00421962"/>
    <w:rsid w:val="00432BFE"/>
    <w:rsid w:val="00433223"/>
    <w:rsid w:val="0044210A"/>
    <w:rsid w:val="00445FF5"/>
    <w:rsid w:val="0044675C"/>
    <w:rsid w:val="00447BD2"/>
    <w:rsid w:val="00447CB0"/>
    <w:rsid w:val="00453691"/>
    <w:rsid w:val="00457755"/>
    <w:rsid w:val="0046423F"/>
    <w:rsid w:val="00465579"/>
    <w:rsid w:val="00467538"/>
    <w:rsid w:val="00476382"/>
    <w:rsid w:val="0047711C"/>
    <w:rsid w:val="0048002F"/>
    <w:rsid w:val="00480ECA"/>
    <w:rsid w:val="00480EF9"/>
    <w:rsid w:val="00481EF6"/>
    <w:rsid w:val="00481FCC"/>
    <w:rsid w:val="004821C1"/>
    <w:rsid w:val="00490099"/>
    <w:rsid w:val="004A09F7"/>
    <w:rsid w:val="004A12B1"/>
    <w:rsid w:val="004A173F"/>
    <w:rsid w:val="004A3849"/>
    <w:rsid w:val="004B0561"/>
    <w:rsid w:val="004B4938"/>
    <w:rsid w:val="004B4D0D"/>
    <w:rsid w:val="004B5873"/>
    <w:rsid w:val="004B5D18"/>
    <w:rsid w:val="004B711D"/>
    <w:rsid w:val="004C02F5"/>
    <w:rsid w:val="004C2B9E"/>
    <w:rsid w:val="004C4CC4"/>
    <w:rsid w:val="004C6307"/>
    <w:rsid w:val="004D116B"/>
    <w:rsid w:val="004D2F4D"/>
    <w:rsid w:val="004D4835"/>
    <w:rsid w:val="004D5C5B"/>
    <w:rsid w:val="004F2E9F"/>
    <w:rsid w:val="004F5C07"/>
    <w:rsid w:val="00503C7C"/>
    <w:rsid w:val="00505EFF"/>
    <w:rsid w:val="00514BA5"/>
    <w:rsid w:val="00517C98"/>
    <w:rsid w:val="00521D39"/>
    <w:rsid w:val="00523E30"/>
    <w:rsid w:val="005257CB"/>
    <w:rsid w:val="00526463"/>
    <w:rsid w:val="005270AA"/>
    <w:rsid w:val="00531176"/>
    <w:rsid w:val="0053707B"/>
    <w:rsid w:val="00537267"/>
    <w:rsid w:val="00537620"/>
    <w:rsid w:val="00537899"/>
    <w:rsid w:val="00537C05"/>
    <w:rsid w:val="005400E5"/>
    <w:rsid w:val="005428E2"/>
    <w:rsid w:val="00551D9C"/>
    <w:rsid w:val="0055656D"/>
    <w:rsid w:val="00556C61"/>
    <w:rsid w:val="00557951"/>
    <w:rsid w:val="00562FB8"/>
    <w:rsid w:val="00570396"/>
    <w:rsid w:val="00574398"/>
    <w:rsid w:val="005743C5"/>
    <w:rsid w:val="005755AB"/>
    <w:rsid w:val="00581E0B"/>
    <w:rsid w:val="005857A2"/>
    <w:rsid w:val="005942D3"/>
    <w:rsid w:val="005A304D"/>
    <w:rsid w:val="005A4331"/>
    <w:rsid w:val="005A78D5"/>
    <w:rsid w:val="005B2558"/>
    <w:rsid w:val="005B3F5A"/>
    <w:rsid w:val="005B495E"/>
    <w:rsid w:val="005C095C"/>
    <w:rsid w:val="005C0E3E"/>
    <w:rsid w:val="005C538E"/>
    <w:rsid w:val="005C54F9"/>
    <w:rsid w:val="005C6AD9"/>
    <w:rsid w:val="005C6E50"/>
    <w:rsid w:val="005C71C7"/>
    <w:rsid w:val="005D0256"/>
    <w:rsid w:val="005E1A87"/>
    <w:rsid w:val="005F6FA2"/>
    <w:rsid w:val="00602074"/>
    <w:rsid w:val="00603F59"/>
    <w:rsid w:val="0060674C"/>
    <w:rsid w:val="00615E83"/>
    <w:rsid w:val="00617EB8"/>
    <w:rsid w:val="00624735"/>
    <w:rsid w:val="00625B4F"/>
    <w:rsid w:val="00626C4C"/>
    <w:rsid w:val="006333C2"/>
    <w:rsid w:val="0063501D"/>
    <w:rsid w:val="00635D68"/>
    <w:rsid w:val="006368C0"/>
    <w:rsid w:val="00641C70"/>
    <w:rsid w:val="00642787"/>
    <w:rsid w:val="00642AE2"/>
    <w:rsid w:val="00645269"/>
    <w:rsid w:val="00646F70"/>
    <w:rsid w:val="006529A3"/>
    <w:rsid w:val="00656C53"/>
    <w:rsid w:val="00657696"/>
    <w:rsid w:val="006700C4"/>
    <w:rsid w:val="00671BE0"/>
    <w:rsid w:val="0067589D"/>
    <w:rsid w:val="00676DA4"/>
    <w:rsid w:val="0068006E"/>
    <w:rsid w:val="00682424"/>
    <w:rsid w:val="00683352"/>
    <w:rsid w:val="0068627D"/>
    <w:rsid w:val="006951D7"/>
    <w:rsid w:val="006960A8"/>
    <w:rsid w:val="006A2E99"/>
    <w:rsid w:val="006A3DC5"/>
    <w:rsid w:val="006A55A0"/>
    <w:rsid w:val="006B00EE"/>
    <w:rsid w:val="006B02B1"/>
    <w:rsid w:val="006B0C38"/>
    <w:rsid w:val="006B2D81"/>
    <w:rsid w:val="006B321E"/>
    <w:rsid w:val="006C44A2"/>
    <w:rsid w:val="006C56CE"/>
    <w:rsid w:val="006D355A"/>
    <w:rsid w:val="006D4624"/>
    <w:rsid w:val="006D5459"/>
    <w:rsid w:val="006D5823"/>
    <w:rsid w:val="006E1825"/>
    <w:rsid w:val="006E238D"/>
    <w:rsid w:val="006E36F6"/>
    <w:rsid w:val="006F341C"/>
    <w:rsid w:val="006F51DB"/>
    <w:rsid w:val="007035AC"/>
    <w:rsid w:val="007043C2"/>
    <w:rsid w:val="00707AFA"/>
    <w:rsid w:val="007107AA"/>
    <w:rsid w:val="0071736D"/>
    <w:rsid w:val="00720985"/>
    <w:rsid w:val="00724345"/>
    <w:rsid w:val="007300F1"/>
    <w:rsid w:val="00730DB3"/>
    <w:rsid w:val="00733AEC"/>
    <w:rsid w:val="0073451D"/>
    <w:rsid w:val="0073555F"/>
    <w:rsid w:val="00735CD9"/>
    <w:rsid w:val="00744383"/>
    <w:rsid w:val="00751168"/>
    <w:rsid w:val="007524A9"/>
    <w:rsid w:val="00752F35"/>
    <w:rsid w:val="00754E97"/>
    <w:rsid w:val="00756D3C"/>
    <w:rsid w:val="007650ED"/>
    <w:rsid w:val="00767261"/>
    <w:rsid w:val="007708DF"/>
    <w:rsid w:val="00771AB5"/>
    <w:rsid w:val="00772399"/>
    <w:rsid w:val="00773584"/>
    <w:rsid w:val="0077785D"/>
    <w:rsid w:val="007818CB"/>
    <w:rsid w:val="00781BC6"/>
    <w:rsid w:val="00794F06"/>
    <w:rsid w:val="0079665A"/>
    <w:rsid w:val="00796A74"/>
    <w:rsid w:val="007A1E91"/>
    <w:rsid w:val="007A32B1"/>
    <w:rsid w:val="007A352A"/>
    <w:rsid w:val="007A63F2"/>
    <w:rsid w:val="007A6C78"/>
    <w:rsid w:val="007B19C2"/>
    <w:rsid w:val="007B3511"/>
    <w:rsid w:val="007C442B"/>
    <w:rsid w:val="007C5642"/>
    <w:rsid w:val="007D1F24"/>
    <w:rsid w:val="007D3F16"/>
    <w:rsid w:val="007D4999"/>
    <w:rsid w:val="007D5E4C"/>
    <w:rsid w:val="007D67B6"/>
    <w:rsid w:val="007E37E5"/>
    <w:rsid w:val="007E5B2B"/>
    <w:rsid w:val="007E6844"/>
    <w:rsid w:val="007E6A73"/>
    <w:rsid w:val="007E6F4D"/>
    <w:rsid w:val="007F0826"/>
    <w:rsid w:val="007F67D4"/>
    <w:rsid w:val="00800121"/>
    <w:rsid w:val="00801778"/>
    <w:rsid w:val="008048D3"/>
    <w:rsid w:val="0080688F"/>
    <w:rsid w:val="00807D63"/>
    <w:rsid w:val="00810080"/>
    <w:rsid w:val="00811B32"/>
    <w:rsid w:val="0081279C"/>
    <w:rsid w:val="00814B10"/>
    <w:rsid w:val="00822BE5"/>
    <w:rsid w:val="00826AFD"/>
    <w:rsid w:val="00827529"/>
    <w:rsid w:val="0083211F"/>
    <w:rsid w:val="00832F1A"/>
    <w:rsid w:val="00834794"/>
    <w:rsid w:val="00834CF7"/>
    <w:rsid w:val="0083606F"/>
    <w:rsid w:val="0084174F"/>
    <w:rsid w:val="00851C7F"/>
    <w:rsid w:val="0085380B"/>
    <w:rsid w:val="008558D9"/>
    <w:rsid w:val="00857392"/>
    <w:rsid w:val="008575A1"/>
    <w:rsid w:val="00862811"/>
    <w:rsid w:val="0086390F"/>
    <w:rsid w:val="008646A1"/>
    <w:rsid w:val="00864BD5"/>
    <w:rsid w:val="008709BE"/>
    <w:rsid w:val="008719A3"/>
    <w:rsid w:val="00871B98"/>
    <w:rsid w:val="00874D55"/>
    <w:rsid w:val="00875AC4"/>
    <w:rsid w:val="00875F42"/>
    <w:rsid w:val="008825EF"/>
    <w:rsid w:val="00883347"/>
    <w:rsid w:val="008856C6"/>
    <w:rsid w:val="00886A34"/>
    <w:rsid w:val="0089017B"/>
    <w:rsid w:val="0089257F"/>
    <w:rsid w:val="0089342B"/>
    <w:rsid w:val="00896C13"/>
    <w:rsid w:val="008A01D0"/>
    <w:rsid w:val="008A020A"/>
    <w:rsid w:val="008A0E44"/>
    <w:rsid w:val="008A3AD0"/>
    <w:rsid w:val="008A7568"/>
    <w:rsid w:val="008A75BA"/>
    <w:rsid w:val="008B0326"/>
    <w:rsid w:val="008B2CD8"/>
    <w:rsid w:val="008B2F7F"/>
    <w:rsid w:val="008B51B9"/>
    <w:rsid w:val="008C0BA2"/>
    <w:rsid w:val="008C3769"/>
    <w:rsid w:val="008C6D93"/>
    <w:rsid w:val="008D6A55"/>
    <w:rsid w:val="008E6E7A"/>
    <w:rsid w:val="008E7FC4"/>
    <w:rsid w:val="008F1DEC"/>
    <w:rsid w:val="008F3FA0"/>
    <w:rsid w:val="008F6372"/>
    <w:rsid w:val="0090587D"/>
    <w:rsid w:val="0091180A"/>
    <w:rsid w:val="0091466F"/>
    <w:rsid w:val="00914870"/>
    <w:rsid w:val="00921400"/>
    <w:rsid w:val="0092146A"/>
    <w:rsid w:val="00922F66"/>
    <w:rsid w:val="00923FEE"/>
    <w:rsid w:val="00925B61"/>
    <w:rsid w:val="0092787A"/>
    <w:rsid w:val="00930209"/>
    <w:rsid w:val="009347A7"/>
    <w:rsid w:val="0093480B"/>
    <w:rsid w:val="00935B17"/>
    <w:rsid w:val="009410B4"/>
    <w:rsid w:val="009441AE"/>
    <w:rsid w:val="009479C6"/>
    <w:rsid w:val="0096182E"/>
    <w:rsid w:val="0096652D"/>
    <w:rsid w:val="00970978"/>
    <w:rsid w:val="0097274E"/>
    <w:rsid w:val="00974440"/>
    <w:rsid w:val="009810E7"/>
    <w:rsid w:val="00987D4C"/>
    <w:rsid w:val="00990054"/>
    <w:rsid w:val="00992564"/>
    <w:rsid w:val="009C74E2"/>
    <w:rsid w:val="009E3A37"/>
    <w:rsid w:val="009F18D6"/>
    <w:rsid w:val="009F3821"/>
    <w:rsid w:val="009F3AA4"/>
    <w:rsid w:val="009F6743"/>
    <w:rsid w:val="009F7447"/>
    <w:rsid w:val="00A011F1"/>
    <w:rsid w:val="00A012BE"/>
    <w:rsid w:val="00A01D07"/>
    <w:rsid w:val="00A02E46"/>
    <w:rsid w:val="00A048F7"/>
    <w:rsid w:val="00A05A83"/>
    <w:rsid w:val="00A06921"/>
    <w:rsid w:val="00A15647"/>
    <w:rsid w:val="00A24A98"/>
    <w:rsid w:val="00A25B0F"/>
    <w:rsid w:val="00A25B3B"/>
    <w:rsid w:val="00A2621B"/>
    <w:rsid w:val="00A33124"/>
    <w:rsid w:val="00A456E8"/>
    <w:rsid w:val="00A51565"/>
    <w:rsid w:val="00A5789D"/>
    <w:rsid w:val="00A6449B"/>
    <w:rsid w:val="00A651C2"/>
    <w:rsid w:val="00A662F5"/>
    <w:rsid w:val="00A74056"/>
    <w:rsid w:val="00A7572A"/>
    <w:rsid w:val="00A75B3F"/>
    <w:rsid w:val="00A81B7C"/>
    <w:rsid w:val="00A948CF"/>
    <w:rsid w:val="00A958B8"/>
    <w:rsid w:val="00AA012B"/>
    <w:rsid w:val="00AA057C"/>
    <w:rsid w:val="00AA70AB"/>
    <w:rsid w:val="00AA7400"/>
    <w:rsid w:val="00AA76D5"/>
    <w:rsid w:val="00AB159E"/>
    <w:rsid w:val="00AB1867"/>
    <w:rsid w:val="00AB2A66"/>
    <w:rsid w:val="00AB344D"/>
    <w:rsid w:val="00AB6DA2"/>
    <w:rsid w:val="00AC116A"/>
    <w:rsid w:val="00AC2086"/>
    <w:rsid w:val="00AF2099"/>
    <w:rsid w:val="00AF2A73"/>
    <w:rsid w:val="00AF32F3"/>
    <w:rsid w:val="00AF3710"/>
    <w:rsid w:val="00AF5D2F"/>
    <w:rsid w:val="00AF7E7B"/>
    <w:rsid w:val="00B01874"/>
    <w:rsid w:val="00B035D7"/>
    <w:rsid w:val="00B0545C"/>
    <w:rsid w:val="00B05C32"/>
    <w:rsid w:val="00B07E69"/>
    <w:rsid w:val="00B11956"/>
    <w:rsid w:val="00B123C7"/>
    <w:rsid w:val="00B13565"/>
    <w:rsid w:val="00B164BD"/>
    <w:rsid w:val="00B17E15"/>
    <w:rsid w:val="00B23B01"/>
    <w:rsid w:val="00B34233"/>
    <w:rsid w:val="00B42EA1"/>
    <w:rsid w:val="00B4319A"/>
    <w:rsid w:val="00B444AC"/>
    <w:rsid w:val="00B447D0"/>
    <w:rsid w:val="00B45E09"/>
    <w:rsid w:val="00B5258F"/>
    <w:rsid w:val="00B60CAE"/>
    <w:rsid w:val="00B64620"/>
    <w:rsid w:val="00B670A0"/>
    <w:rsid w:val="00B7014B"/>
    <w:rsid w:val="00B706FD"/>
    <w:rsid w:val="00B718E8"/>
    <w:rsid w:val="00B71C5B"/>
    <w:rsid w:val="00B77AF8"/>
    <w:rsid w:val="00B8029C"/>
    <w:rsid w:val="00B8309A"/>
    <w:rsid w:val="00B8689F"/>
    <w:rsid w:val="00B878F2"/>
    <w:rsid w:val="00B94930"/>
    <w:rsid w:val="00B94FFB"/>
    <w:rsid w:val="00B96949"/>
    <w:rsid w:val="00BA0E22"/>
    <w:rsid w:val="00BA1448"/>
    <w:rsid w:val="00BB0D43"/>
    <w:rsid w:val="00BB24DD"/>
    <w:rsid w:val="00BB2DD1"/>
    <w:rsid w:val="00BB7AE5"/>
    <w:rsid w:val="00BC2E0C"/>
    <w:rsid w:val="00BC31AE"/>
    <w:rsid w:val="00BC6135"/>
    <w:rsid w:val="00BD2FD6"/>
    <w:rsid w:val="00BD6CC6"/>
    <w:rsid w:val="00BD7387"/>
    <w:rsid w:val="00BE1C17"/>
    <w:rsid w:val="00BE2C29"/>
    <w:rsid w:val="00BE63CF"/>
    <w:rsid w:val="00BE77B3"/>
    <w:rsid w:val="00BE77EA"/>
    <w:rsid w:val="00BF131C"/>
    <w:rsid w:val="00BF1367"/>
    <w:rsid w:val="00BF210A"/>
    <w:rsid w:val="00BF563F"/>
    <w:rsid w:val="00BF6A29"/>
    <w:rsid w:val="00C00953"/>
    <w:rsid w:val="00C03DC1"/>
    <w:rsid w:val="00C051ED"/>
    <w:rsid w:val="00C075BB"/>
    <w:rsid w:val="00C10720"/>
    <w:rsid w:val="00C10E96"/>
    <w:rsid w:val="00C11A00"/>
    <w:rsid w:val="00C122EB"/>
    <w:rsid w:val="00C1406E"/>
    <w:rsid w:val="00C1598D"/>
    <w:rsid w:val="00C1675A"/>
    <w:rsid w:val="00C25777"/>
    <w:rsid w:val="00C31AB7"/>
    <w:rsid w:val="00C37716"/>
    <w:rsid w:val="00C45899"/>
    <w:rsid w:val="00C60D22"/>
    <w:rsid w:val="00C61260"/>
    <w:rsid w:val="00C65A01"/>
    <w:rsid w:val="00C722C2"/>
    <w:rsid w:val="00C74F84"/>
    <w:rsid w:val="00C751D2"/>
    <w:rsid w:val="00C755A5"/>
    <w:rsid w:val="00C77605"/>
    <w:rsid w:val="00C80217"/>
    <w:rsid w:val="00C820C7"/>
    <w:rsid w:val="00C86810"/>
    <w:rsid w:val="00CA2EFC"/>
    <w:rsid w:val="00CA3C04"/>
    <w:rsid w:val="00CA5561"/>
    <w:rsid w:val="00CB5234"/>
    <w:rsid w:val="00CB77F7"/>
    <w:rsid w:val="00CC314E"/>
    <w:rsid w:val="00CC384E"/>
    <w:rsid w:val="00CD3531"/>
    <w:rsid w:val="00CD4D15"/>
    <w:rsid w:val="00CE1F13"/>
    <w:rsid w:val="00CE3C64"/>
    <w:rsid w:val="00CE4562"/>
    <w:rsid w:val="00CF23B9"/>
    <w:rsid w:val="00CF4946"/>
    <w:rsid w:val="00CF756E"/>
    <w:rsid w:val="00D00653"/>
    <w:rsid w:val="00D07C43"/>
    <w:rsid w:val="00D11169"/>
    <w:rsid w:val="00D30FA5"/>
    <w:rsid w:val="00D37B3A"/>
    <w:rsid w:val="00D4320A"/>
    <w:rsid w:val="00D51DE8"/>
    <w:rsid w:val="00D530E1"/>
    <w:rsid w:val="00D54AE4"/>
    <w:rsid w:val="00D55873"/>
    <w:rsid w:val="00D617B2"/>
    <w:rsid w:val="00D6298A"/>
    <w:rsid w:val="00D63124"/>
    <w:rsid w:val="00D75FD9"/>
    <w:rsid w:val="00D86CE4"/>
    <w:rsid w:val="00DA3E06"/>
    <w:rsid w:val="00DA4356"/>
    <w:rsid w:val="00DA775D"/>
    <w:rsid w:val="00DB242A"/>
    <w:rsid w:val="00DB2D05"/>
    <w:rsid w:val="00DB7EDA"/>
    <w:rsid w:val="00DC22A8"/>
    <w:rsid w:val="00DC3FE2"/>
    <w:rsid w:val="00DC54A4"/>
    <w:rsid w:val="00DC600A"/>
    <w:rsid w:val="00DD1234"/>
    <w:rsid w:val="00DD2F5E"/>
    <w:rsid w:val="00DD373A"/>
    <w:rsid w:val="00DD3D55"/>
    <w:rsid w:val="00DD4636"/>
    <w:rsid w:val="00DF2857"/>
    <w:rsid w:val="00DF7BB7"/>
    <w:rsid w:val="00E00680"/>
    <w:rsid w:val="00E01EC6"/>
    <w:rsid w:val="00E16B1E"/>
    <w:rsid w:val="00E262B2"/>
    <w:rsid w:val="00E32D22"/>
    <w:rsid w:val="00E3427E"/>
    <w:rsid w:val="00E34889"/>
    <w:rsid w:val="00E35DD2"/>
    <w:rsid w:val="00E41A7F"/>
    <w:rsid w:val="00E507CB"/>
    <w:rsid w:val="00E511F9"/>
    <w:rsid w:val="00E52636"/>
    <w:rsid w:val="00E5561C"/>
    <w:rsid w:val="00E615AB"/>
    <w:rsid w:val="00E61C22"/>
    <w:rsid w:val="00E65431"/>
    <w:rsid w:val="00E66C17"/>
    <w:rsid w:val="00E67528"/>
    <w:rsid w:val="00E677D1"/>
    <w:rsid w:val="00E6781F"/>
    <w:rsid w:val="00E7089F"/>
    <w:rsid w:val="00E730A8"/>
    <w:rsid w:val="00E74A76"/>
    <w:rsid w:val="00E76AB0"/>
    <w:rsid w:val="00E83BAD"/>
    <w:rsid w:val="00E95A8B"/>
    <w:rsid w:val="00E97EB1"/>
    <w:rsid w:val="00EA3196"/>
    <w:rsid w:val="00EA45FD"/>
    <w:rsid w:val="00EB3136"/>
    <w:rsid w:val="00EC2E90"/>
    <w:rsid w:val="00EC77EC"/>
    <w:rsid w:val="00ED2026"/>
    <w:rsid w:val="00ED2543"/>
    <w:rsid w:val="00ED2906"/>
    <w:rsid w:val="00ED6939"/>
    <w:rsid w:val="00EE067E"/>
    <w:rsid w:val="00EE20C6"/>
    <w:rsid w:val="00EE2841"/>
    <w:rsid w:val="00EE491E"/>
    <w:rsid w:val="00EE6EB9"/>
    <w:rsid w:val="00EF2FB6"/>
    <w:rsid w:val="00EF3592"/>
    <w:rsid w:val="00EF3C04"/>
    <w:rsid w:val="00EF5614"/>
    <w:rsid w:val="00EF6242"/>
    <w:rsid w:val="00EF78FF"/>
    <w:rsid w:val="00F03939"/>
    <w:rsid w:val="00F120A9"/>
    <w:rsid w:val="00F14180"/>
    <w:rsid w:val="00F154EC"/>
    <w:rsid w:val="00F1752A"/>
    <w:rsid w:val="00F20A49"/>
    <w:rsid w:val="00F22302"/>
    <w:rsid w:val="00F2408E"/>
    <w:rsid w:val="00F24AE4"/>
    <w:rsid w:val="00F25F12"/>
    <w:rsid w:val="00F26F0F"/>
    <w:rsid w:val="00F34516"/>
    <w:rsid w:val="00F415C6"/>
    <w:rsid w:val="00F52DAF"/>
    <w:rsid w:val="00F53D57"/>
    <w:rsid w:val="00F5498F"/>
    <w:rsid w:val="00F61E88"/>
    <w:rsid w:val="00F61ECC"/>
    <w:rsid w:val="00F64B9E"/>
    <w:rsid w:val="00F6696C"/>
    <w:rsid w:val="00F723E2"/>
    <w:rsid w:val="00F72817"/>
    <w:rsid w:val="00F80805"/>
    <w:rsid w:val="00F8120B"/>
    <w:rsid w:val="00F83251"/>
    <w:rsid w:val="00F85091"/>
    <w:rsid w:val="00F902CF"/>
    <w:rsid w:val="00F94CDB"/>
    <w:rsid w:val="00FA2581"/>
    <w:rsid w:val="00FA3A47"/>
    <w:rsid w:val="00FA5CE9"/>
    <w:rsid w:val="00FB5146"/>
    <w:rsid w:val="00FB5D77"/>
    <w:rsid w:val="00FB6E02"/>
    <w:rsid w:val="00FB6F3D"/>
    <w:rsid w:val="00FB6F96"/>
    <w:rsid w:val="00FC2B3E"/>
    <w:rsid w:val="00FC46C1"/>
    <w:rsid w:val="00FC64FC"/>
    <w:rsid w:val="00FC68A6"/>
    <w:rsid w:val="00FD1C36"/>
    <w:rsid w:val="00FD3122"/>
    <w:rsid w:val="00FE3794"/>
    <w:rsid w:val="00FE6FD4"/>
    <w:rsid w:val="00FE7789"/>
    <w:rsid w:val="00FF05FA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1EBC2"/>
  <w15:docId w15:val="{3B95654F-D96B-4B54-B377-1858F960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F5E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</w:pPr>
    <w:rPr>
      <w:rFonts w:ascii="Garamond" w:hAnsi="Garamond"/>
      <w:sz w:val="28"/>
      <w:lang w:val="en-GB" w:eastAsia="en-US"/>
    </w:rPr>
  </w:style>
  <w:style w:type="paragraph" w:styleId="BodyText3">
    <w:name w:val="Body Text 3"/>
    <w:basedOn w:val="Normal"/>
    <w:pPr>
      <w:jc w:val="both"/>
    </w:pPr>
    <w:rPr>
      <w:sz w:val="28"/>
      <w:lang w:val="bg-BG"/>
    </w:rPr>
  </w:style>
  <w:style w:type="paragraph" w:styleId="BodyTextIndent2">
    <w:name w:val="Body Text Indent 2"/>
    <w:basedOn w:val="Normal"/>
    <w:pPr>
      <w:ind w:left="709"/>
      <w:jc w:val="both"/>
    </w:pPr>
    <w:rPr>
      <w:rFonts w:ascii="Arial" w:hAnsi="Arial"/>
      <w:sz w:val="24"/>
      <w:lang w:val="bg-BG" w:eastAsia="en-US"/>
    </w:rPr>
  </w:style>
  <w:style w:type="paragraph" w:styleId="BalloonText">
    <w:name w:val="Balloon Text"/>
    <w:basedOn w:val="Normal"/>
    <w:semiHidden/>
    <w:rsid w:val="0067589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4577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02513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4B4938"/>
  </w:style>
  <w:style w:type="character" w:styleId="FootnoteReference">
    <w:name w:val="footnote reference"/>
    <w:semiHidden/>
    <w:rsid w:val="004B4938"/>
    <w:rPr>
      <w:vertAlign w:val="superscript"/>
    </w:rPr>
  </w:style>
  <w:style w:type="paragraph" w:customStyle="1" w:styleId="Char">
    <w:name w:val="Char"/>
    <w:basedOn w:val="Normal"/>
    <w:rsid w:val="00A331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FC64F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Char0">
    <w:name w:val="Char Char Char Char"/>
    <w:basedOn w:val="Normal"/>
    <w:rsid w:val="00FC64F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Title">
    <w:name w:val="Title"/>
    <w:basedOn w:val="Normal"/>
    <w:qFormat/>
    <w:rsid w:val="003F5237"/>
    <w:pPr>
      <w:widowControl w:val="0"/>
      <w:jc w:val="center"/>
    </w:pPr>
    <w:rPr>
      <w:b/>
      <w:sz w:val="52"/>
      <w:u w:val="single"/>
    </w:rPr>
  </w:style>
  <w:style w:type="paragraph" w:customStyle="1" w:styleId="m">
    <w:name w:val="m"/>
    <w:basedOn w:val="Normal"/>
    <w:rsid w:val="003F5237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Hyperlink">
    <w:name w:val="Hyperlink"/>
    <w:uiPriority w:val="99"/>
    <w:rsid w:val="00DD2F5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vop.minfin.b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675B7-8C1E-4735-8C76-507816D1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Ministry of Finance - Bulgaria</Company>
  <LinksUpToDate>false</LinksUpToDate>
  <CharactersWithSpaces>2767</CharactersWithSpaces>
  <SharedDoc>false</SharedDoc>
  <HLinks>
    <vt:vector size="6" baseType="variant">
      <vt:variant>
        <vt:i4>1638422</vt:i4>
      </vt:variant>
      <vt:variant>
        <vt:i4>0</vt:i4>
      </vt:variant>
      <vt:variant>
        <vt:i4>0</vt:i4>
      </vt:variant>
      <vt:variant>
        <vt:i4>5</vt:i4>
      </vt:variant>
      <vt:variant>
        <vt:lpwstr>https://sevop.minfin.bg/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EGiurova</dc:creator>
  <cp:lastModifiedBy>Марта Пламенова</cp:lastModifiedBy>
  <cp:revision>16</cp:revision>
  <cp:lastPrinted>2018-08-03T13:50:00Z</cp:lastPrinted>
  <dcterms:created xsi:type="dcterms:W3CDTF">2018-05-30T08:20:00Z</dcterms:created>
  <dcterms:modified xsi:type="dcterms:W3CDTF">2019-01-04T08:05:00Z</dcterms:modified>
</cp:coreProperties>
</file>